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84" w:rsidRDefault="001D7084" w:rsidP="001D7084"/>
    <w:tbl>
      <w:tblPr>
        <w:tblW w:w="5183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424"/>
        <w:gridCol w:w="3050"/>
        <w:gridCol w:w="1350"/>
        <w:gridCol w:w="492"/>
        <w:gridCol w:w="1916"/>
        <w:gridCol w:w="870"/>
        <w:gridCol w:w="49"/>
        <w:gridCol w:w="1210"/>
      </w:tblGrid>
      <w:tr w:rsidR="001D7084" w:rsidRPr="00740470" w:rsidTr="003E62EE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1.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НАИМЕНОВАНИЕ ЭМИТЕНТА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Полное: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 xml:space="preserve">Акционерное общество     </w:t>
            </w:r>
            <w:r w:rsidRPr="00740470">
              <w:rPr>
                <w:rStyle w:val="2"/>
                <w:sz w:val="18"/>
                <w:szCs w:val="18"/>
              </w:rPr>
              <w:t>«</w:t>
            </w:r>
            <w:proofErr w:type="spellStart"/>
            <w:r w:rsidRPr="00740470">
              <w:rPr>
                <w:rStyle w:val="2"/>
                <w:sz w:val="18"/>
                <w:szCs w:val="18"/>
              </w:rPr>
              <w:t>Kvarts</w:t>
            </w:r>
            <w:proofErr w:type="spellEnd"/>
            <w:r w:rsidRPr="00740470">
              <w:rPr>
                <w:rStyle w:val="2"/>
                <w:sz w:val="18"/>
                <w:szCs w:val="18"/>
              </w:rPr>
              <w:t>»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Сокращенное: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 xml:space="preserve">АО  </w:t>
            </w:r>
            <w:r w:rsidRPr="00740470">
              <w:rPr>
                <w:rStyle w:val="2"/>
                <w:sz w:val="18"/>
                <w:szCs w:val="18"/>
              </w:rPr>
              <w:t>«</w:t>
            </w:r>
            <w:proofErr w:type="spellStart"/>
            <w:r w:rsidRPr="00740470">
              <w:rPr>
                <w:rStyle w:val="2"/>
                <w:sz w:val="18"/>
                <w:szCs w:val="18"/>
              </w:rPr>
              <w:t>Kvarts</w:t>
            </w:r>
            <w:proofErr w:type="spellEnd"/>
            <w:r w:rsidRPr="00740470">
              <w:rPr>
                <w:rStyle w:val="2"/>
                <w:sz w:val="18"/>
                <w:szCs w:val="18"/>
              </w:rPr>
              <w:t>»</w:t>
            </w:r>
            <w:r w:rsidRPr="00740470">
              <w:rPr>
                <w:sz w:val="18"/>
                <w:szCs w:val="18"/>
              </w:rPr>
              <w:t xml:space="preserve">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Наименование биржевого тикера: *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KVTS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2.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        КОНТАКТНЫЕ ДАННЫЕ        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Местонахождение: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</w:pPr>
            <w:r w:rsidRPr="00740470">
              <w:rPr>
                <w:sz w:val="18"/>
                <w:szCs w:val="18"/>
              </w:rPr>
              <w:t>Ферганская область г</w:t>
            </w:r>
            <w:proofErr w:type="gramStart"/>
            <w:r w:rsidRPr="00740470">
              <w:rPr>
                <w:sz w:val="18"/>
                <w:szCs w:val="18"/>
              </w:rPr>
              <w:t>.К</w:t>
            </w:r>
            <w:proofErr w:type="gramEnd"/>
            <w:r w:rsidRPr="00740470">
              <w:rPr>
                <w:sz w:val="18"/>
                <w:szCs w:val="18"/>
              </w:rPr>
              <w:t>увасай</w:t>
            </w:r>
            <w:r w:rsidR="00B2302C">
              <w:rPr>
                <w:sz w:val="18"/>
                <w:szCs w:val="18"/>
              </w:rPr>
              <w:t>,</w:t>
            </w:r>
            <w:r w:rsidR="00B2302C" w:rsidRPr="00740470">
              <w:rPr>
                <w:sz w:val="18"/>
                <w:szCs w:val="18"/>
              </w:rPr>
              <w:t xml:space="preserve"> ул.  </w:t>
            </w:r>
            <w:proofErr w:type="spellStart"/>
            <w:r w:rsidR="00B2302C" w:rsidRPr="00740470">
              <w:rPr>
                <w:sz w:val="18"/>
                <w:szCs w:val="18"/>
              </w:rPr>
              <w:t>Мустакиллик</w:t>
            </w:r>
            <w:proofErr w:type="spellEnd"/>
            <w:r w:rsidR="00B2302C" w:rsidRPr="00740470">
              <w:rPr>
                <w:sz w:val="18"/>
                <w:szCs w:val="18"/>
              </w:rPr>
              <w:t xml:space="preserve"> 2</w:t>
            </w:r>
            <w:r w:rsidR="00B2302C" w:rsidRPr="00740470">
              <w:rPr>
                <w:sz w:val="18"/>
                <w:szCs w:val="18"/>
                <w:vertAlign w:val="superscript"/>
              </w:rPr>
              <w:t>а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Почтовый адрес: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B2302C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Ферганская область г</w:t>
            </w:r>
            <w:proofErr w:type="gramStart"/>
            <w:r w:rsidRPr="00740470">
              <w:rPr>
                <w:sz w:val="18"/>
                <w:szCs w:val="18"/>
              </w:rPr>
              <w:t>.К</w:t>
            </w:r>
            <w:proofErr w:type="gramEnd"/>
            <w:r w:rsidRPr="00740470">
              <w:rPr>
                <w:sz w:val="18"/>
                <w:szCs w:val="18"/>
              </w:rPr>
              <w:t>увасай</w:t>
            </w:r>
            <w:r>
              <w:rPr>
                <w:sz w:val="18"/>
                <w:szCs w:val="18"/>
              </w:rPr>
              <w:t>,</w:t>
            </w:r>
            <w:r w:rsidRPr="00740470">
              <w:rPr>
                <w:sz w:val="18"/>
                <w:szCs w:val="18"/>
              </w:rPr>
              <w:t xml:space="preserve"> </w:t>
            </w:r>
            <w:r w:rsidR="001D7084" w:rsidRPr="00740470">
              <w:rPr>
                <w:sz w:val="18"/>
                <w:szCs w:val="18"/>
              </w:rPr>
              <w:t xml:space="preserve">ул.  </w:t>
            </w:r>
            <w:proofErr w:type="spellStart"/>
            <w:r w:rsidR="001D7084" w:rsidRPr="00740470">
              <w:rPr>
                <w:sz w:val="18"/>
                <w:szCs w:val="18"/>
              </w:rPr>
              <w:t>Мустакиллик</w:t>
            </w:r>
            <w:proofErr w:type="spellEnd"/>
            <w:r w:rsidR="001D7084" w:rsidRPr="00740470">
              <w:rPr>
                <w:sz w:val="18"/>
                <w:szCs w:val="18"/>
              </w:rPr>
              <w:t xml:space="preserve"> 2</w:t>
            </w:r>
            <w:r w:rsidR="001D7084" w:rsidRPr="00740470">
              <w:rPr>
                <w:sz w:val="18"/>
                <w:szCs w:val="18"/>
                <w:vertAlign w:val="superscript"/>
              </w:rPr>
              <w:t>а</w:t>
            </w:r>
            <w:r w:rsidR="001D7084" w:rsidRPr="00740470">
              <w:rPr>
                <w:sz w:val="18"/>
                <w:szCs w:val="18"/>
              </w:rPr>
              <w:t>,  ин:105900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Адрес электронной почты: *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843359" w:rsidP="003E62EE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hyperlink r:id="rId4" w:history="1">
              <w:r w:rsidR="001D7084" w:rsidRPr="00740470">
                <w:rPr>
                  <w:rStyle w:val="a3"/>
                  <w:sz w:val="18"/>
                  <w:szCs w:val="18"/>
                </w:rPr>
                <w:t>qvartznew</w:t>
              </w:r>
              <w:r w:rsidR="001D7084" w:rsidRPr="00740470">
                <w:rPr>
                  <w:rStyle w:val="a3"/>
                  <w:sz w:val="18"/>
                  <w:szCs w:val="18"/>
                  <w:lang w:val="ru-RU"/>
                </w:rPr>
                <w:t>@</w:t>
              </w:r>
              <w:r w:rsidR="001D7084" w:rsidRPr="00740470">
                <w:rPr>
                  <w:rStyle w:val="a3"/>
                  <w:sz w:val="18"/>
                  <w:szCs w:val="18"/>
                </w:rPr>
                <w:t>mail</w:t>
              </w:r>
              <w:r w:rsidR="001D7084" w:rsidRPr="00740470">
                <w:rPr>
                  <w:rStyle w:val="a3"/>
                  <w:sz w:val="18"/>
                  <w:szCs w:val="18"/>
                  <w:lang w:val="ru-RU"/>
                </w:rPr>
                <w:t>.</w:t>
              </w:r>
              <w:proofErr w:type="spellStart"/>
              <w:r w:rsidR="001D7084" w:rsidRPr="00740470">
                <w:rPr>
                  <w:rStyle w:val="a3"/>
                  <w:sz w:val="18"/>
                  <w:szCs w:val="18"/>
                </w:rPr>
                <w:t>ru</w:t>
              </w:r>
              <w:proofErr w:type="spellEnd"/>
            </w:hyperlink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Официальный веб-сайт:*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740470">
              <w:rPr>
                <w:sz w:val="18"/>
                <w:szCs w:val="18"/>
              </w:rPr>
              <w:t>www.kvarts.uz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3.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          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ИНФОРМАЦИЯ О СУЩЕСТВЕННОМ ФАКТЕ         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Номер существенного факта: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36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Изменения в списке аффилированных лиц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Местонахождеие</w:t>
            </w:r>
          </w:p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 xml:space="preserve">(место жительство) (почтовый адрес) аффилированного лица (государство, область, город, район)      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Количество ценных</w:t>
            </w:r>
          </w:p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бумаг</w:t>
            </w:r>
          </w:p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  <w:lang w:val="uz-Cyrl-UZ"/>
              </w:rPr>
            </w:pPr>
            <w:proofErr w:type="gramStart"/>
            <w:r w:rsidRPr="00310C62">
              <w:rPr>
                <w:b/>
                <w:bCs/>
                <w:noProof/>
                <w:sz w:val="18"/>
                <w:szCs w:val="18"/>
              </w:rPr>
              <w:t>(размер</w:t>
            </w:r>
            <w:proofErr w:type="gramEnd"/>
          </w:p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доли, паев)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Вид</w:t>
            </w:r>
          </w:p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ценных бумаг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Тип события</w:t>
            </w:r>
          </w:p>
        </w:tc>
      </w:tr>
      <w:tr w:rsidR="00B2302C" w:rsidRPr="00740470" w:rsidTr="00D52F49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302C" w:rsidRPr="00740470" w:rsidRDefault="00B2302C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302C" w:rsidRPr="00310C62" w:rsidRDefault="00B2302C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Шарипов Нажмиддин Шухратович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302C" w:rsidRPr="00310C62" w:rsidRDefault="00B2302C" w:rsidP="000B10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02C" w:rsidRPr="00310C62" w:rsidRDefault="00B2302C" w:rsidP="00352C55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4574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302C" w:rsidRPr="00310C62" w:rsidRDefault="00B2302C" w:rsidP="00352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  <w:lang w:val="uz-Cyrl-UZ"/>
              </w:rPr>
              <w:t>простой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302C" w:rsidRPr="00310C62" w:rsidRDefault="00B2302C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иск</w:t>
            </w:r>
            <w:r w:rsidR="00A93063" w:rsidRPr="00310C62">
              <w:rPr>
                <w:noProof/>
                <w:sz w:val="18"/>
                <w:szCs w:val="18"/>
              </w:rPr>
              <w:t>ючен</w:t>
            </w:r>
          </w:p>
        </w:tc>
      </w:tr>
      <w:tr w:rsidR="00A93063" w:rsidRPr="00740470" w:rsidTr="00D52F49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Хайдаров Бахтиёр Халимович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0B10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irtec Times New Roman Uz"/>
                <w:noProof/>
                <w:sz w:val="18"/>
                <w:szCs w:val="18"/>
                <w:lang w:val="en-US"/>
              </w:rPr>
            </w:pPr>
            <w:r w:rsidRPr="00310C62">
              <w:rPr>
                <w:rFonts w:asciiTheme="minorHAnsi" w:hAnsiTheme="minorHAnsi" w:cs="Virtec Times New Roman Uz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искючен</w:t>
            </w:r>
          </w:p>
        </w:tc>
      </w:tr>
      <w:tr w:rsidR="00A93063" w:rsidRPr="00740470" w:rsidTr="00673312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Зарипов Ботир Комилович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0B107C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искючен</w:t>
            </w:r>
          </w:p>
        </w:tc>
      </w:tr>
      <w:tr w:rsidR="00A93063" w:rsidRPr="00740470" w:rsidTr="00673312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highlight w:val="yellow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Худойқулов Садирдин Каримович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0B107C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искючен</w:t>
            </w:r>
          </w:p>
        </w:tc>
      </w:tr>
      <w:tr w:rsidR="00A93063" w:rsidRPr="00740470" w:rsidTr="00F7070A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310C62">
              <w:rPr>
                <w:rStyle w:val="a4"/>
                <w:sz w:val="18"/>
                <w:szCs w:val="18"/>
              </w:rPr>
              <w:t>Тиллабаев</w:t>
            </w:r>
            <w:proofErr w:type="spellEnd"/>
            <w:r w:rsidRPr="00310C62">
              <w:rPr>
                <w:rStyle w:val="a4"/>
                <w:sz w:val="18"/>
                <w:szCs w:val="18"/>
              </w:rPr>
              <w:t xml:space="preserve"> </w:t>
            </w:r>
            <w:proofErr w:type="spellStart"/>
            <w:r w:rsidRPr="00310C62">
              <w:rPr>
                <w:rStyle w:val="a4"/>
                <w:sz w:val="18"/>
                <w:szCs w:val="18"/>
              </w:rPr>
              <w:t>Фарходжон</w:t>
            </w:r>
            <w:proofErr w:type="spellEnd"/>
            <w:r w:rsidRPr="00310C62">
              <w:rPr>
                <w:rStyle w:val="a4"/>
                <w:sz w:val="18"/>
                <w:szCs w:val="18"/>
              </w:rPr>
              <w:t xml:space="preserve"> </w:t>
            </w:r>
            <w:proofErr w:type="spellStart"/>
            <w:r w:rsidRPr="00310C62">
              <w:rPr>
                <w:rStyle w:val="a4"/>
                <w:sz w:val="18"/>
                <w:szCs w:val="18"/>
              </w:rPr>
              <w:t>Собиржонович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0B107C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г.Кувасой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искючен</w:t>
            </w:r>
          </w:p>
        </w:tc>
      </w:tr>
      <w:tr w:rsidR="00A93063" w:rsidRPr="00740470" w:rsidTr="00F7070A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352C55">
            <w:pPr>
              <w:autoSpaceDE w:val="0"/>
              <w:autoSpaceDN w:val="0"/>
              <w:adjustRightInd w:val="0"/>
              <w:spacing w:before="120"/>
              <w:rPr>
                <w:bCs/>
                <w:sz w:val="18"/>
                <w:szCs w:val="18"/>
                <w:lang w:val="uz-Cyrl-UZ"/>
              </w:rPr>
            </w:pPr>
            <w:r w:rsidRPr="00310C62">
              <w:rPr>
                <w:sz w:val="18"/>
                <w:szCs w:val="18"/>
                <w:lang w:val="uz-Cyrl-UZ"/>
              </w:rPr>
              <w:t xml:space="preserve">Таджибаев Иброхим Мадаминович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0B107C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г.Каканд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искючен</w:t>
            </w:r>
          </w:p>
        </w:tc>
      </w:tr>
      <w:tr w:rsidR="00A93063" w:rsidRPr="00740470" w:rsidTr="00F7070A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352C55">
            <w:pPr>
              <w:autoSpaceDE w:val="0"/>
              <w:autoSpaceDN w:val="0"/>
              <w:adjustRightInd w:val="0"/>
              <w:spacing w:before="120"/>
              <w:rPr>
                <w:bCs/>
                <w:sz w:val="18"/>
                <w:szCs w:val="18"/>
                <w:lang w:val="uz-Cyrl-UZ"/>
              </w:rPr>
            </w:pPr>
            <w:r w:rsidRPr="00310C62">
              <w:rPr>
                <w:sz w:val="18"/>
                <w:szCs w:val="18"/>
                <w:lang w:val="uz-Cyrl-UZ"/>
              </w:rPr>
              <w:t xml:space="preserve">Расулов Давид Абдурашидович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0B107C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искючен</w:t>
            </w:r>
          </w:p>
        </w:tc>
      </w:tr>
      <w:tr w:rsidR="00B2302C" w:rsidRPr="00740470" w:rsidTr="00390A27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302C" w:rsidRPr="00740470" w:rsidRDefault="00B2302C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302C" w:rsidRPr="00310C62" w:rsidRDefault="00B2302C" w:rsidP="00352C55">
            <w:pPr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Рахматуллаев Бекзод Ражабович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02C" w:rsidRPr="00310C62" w:rsidRDefault="00B2302C" w:rsidP="000B107C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02C" w:rsidRPr="00310C62" w:rsidRDefault="00B2302C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2302C" w:rsidRPr="00310C62" w:rsidRDefault="00B2302C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02C" w:rsidRPr="00310C62" w:rsidRDefault="00A93063" w:rsidP="000B107C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добавлен</w:t>
            </w:r>
          </w:p>
        </w:tc>
      </w:tr>
      <w:tr w:rsidR="00A93063" w:rsidRPr="00740470" w:rsidTr="00390A27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highlight w:val="yellow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Маматов Одилжон Абдугапарович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0D1E84">
            <w:pPr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352C55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добавлен</w:t>
            </w:r>
          </w:p>
        </w:tc>
      </w:tr>
      <w:tr w:rsidR="00A93063" w:rsidRPr="00740470" w:rsidTr="003D3122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Хакимов Шерзод Набижанович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0D1E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г.Фергана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352C55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добавлен</w:t>
            </w:r>
          </w:p>
        </w:tc>
      </w:tr>
      <w:tr w:rsidR="00A93063" w:rsidRPr="00740470" w:rsidTr="003D3122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740470" w:rsidRDefault="00A9306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highlight w:val="yellow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Реджабоев Хасан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0D1E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352C55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3063" w:rsidRPr="00310C62" w:rsidRDefault="00A93063" w:rsidP="00352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310C62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3063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добавлен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10C62" w:rsidRDefault="00731711" w:rsidP="00B2302C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09</w:t>
            </w:r>
            <w:r w:rsidR="001D7084" w:rsidRPr="00310C62">
              <w:rPr>
                <w:sz w:val="18"/>
                <w:szCs w:val="18"/>
                <w:lang w:val="uz-Cyrl-UZ"/>
              </w:rPr>
              <w:t>.0</w:t>
            </w:r>
            <w:r w:rsidR="00B2302C" w:rsidRPr="00310C62">
              <w:rPr>
                <w:sz w:val="18"/>
                <w:szCs w:val="18"/>
                <w:lang w:val="uz-Cyrl-UZ"/>
              </w:rPr>
              <w:t>7</w:t>
            </w:r>
            <w:r w:rsidR="001D7084" w:rsidRPr="00310C62">
              <w:rPr>
                <w:sz w:val="18"/>
                <w:szCs w:val="18"/>
                <w:lang w:val="uz-Cyrl-UZ"/>
              </w:rPr>
              <w:t>.20</w:t>
            </w:r>
            <w:r w:rsidR="00594E81" w:rsidRPr="00310C62">
              <w:rPr>
                <w:sz w:val="18"/>
                <w:szCs w:val="18"/>
                <w:lang w:val="en-US"/>
              </w:rPr>
              <w:t>2</w:t>
            </w:r>
            <w:r w:rsidR="00B2302C" w:rsidRPr="00310C62">
              <w:rPr>
                <w:sz w:val="18"/>
                <w:szCs w:val="18"/>
              </w:rPr>
              <w:t>1</w:t>
            </w:r>
            <w:r w:rsidR="001D7084" w:rsidRPr="00310C62">
              <w:rPr>
                <w:sz w:val="18"/>
                <w:szCs w:val="18"/>
              </w:rPr>
              <w:t>г</w:t>
            </w:r>
            <w:r w:rsidR="001D7084" w:rsidRPr="00310C62">
              <w:rPr>
                <w:noProof/>
                <w:sz w:val="18"/>
                <w:szCs w:val="18"/>
              </w:rPr>
              <w:t>.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Список</w:t>
            </w:r>
            <w:r w:rsidRPr="00310C62">
              <w:rPr>
                <w:noProof/>
                <w:sz w:val="18"/>
                <w:szCs w:val="18"/>
              </w:rPr>
              <w:t xml:space="preserve"> </w:t>
            </w:r>
            <w:r w:rsidRPr="00310C62">
              <w:rPr>
                <w:b/>
                <w:bCs/>
                <w:noProof/>
                <w:sz w:val="18"/>
                <w:szCs w:val="18"/>
              </w:rPr>
              <w:t>аффилированных</w:t>
            </w:r>
            <w:r w:rsidRPr="00310C62">
              <w:rPr>
                <w:noProof/>
                <w:sz w:val="18"/>
                <w:szCs w:val="18"/>
              </w:rPr>
              <w:t xml:space="preserve"> </w:t>
            </w:r>
            <w:r w:rsidRPr="00310C62">
              <w:rPr>
                <w:b/>
                <w:bCs/>
                <w:noProof/>
                <w:sz w:val="18"/>
                <w:szCs w:val="18"/>
              </w:rPr>
              <w:t xml:space="preserve">лиц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Ф.И.О. физического лица или полное наименование юридического лица</w:t>
            </w:r>
          </w:p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  <w:lang w:val="uz-Cyrl-UZ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Местонахож</w:t>
            </w:r>
            <w:r w:rsidRPr="00310C62">
              <w:rPr>
                <w:b/>
                <w:bCs/>
                <w:noProof/>
                <w:sz w:val="18"/>
                <w:szCs w:val="18"/>
                <w:lang w:val="uz-Cyrl-UZ"/>
              </w:rPr>
              <w:t>-</w:t>
            </w:r>
          </w:p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дение (место жительство), (государство, область, город, район)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  <w:lang w:val="uz-Cyrl-UZ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>Основание, по которому</w:t>
            </w:r>
          </w:p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310C62">
              <w:rPr>
                <w:b/>
                <w:bCs/>
                <w:noProof/>
                <w:sz w:val="18"/>
                <w:szCs w:val="18"/>
              </w:rPr>
              <w:t xml:space="preserve"> они признаются аффилированными лицами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proofErr w:type="gramStart"/>
            <w:r w:rsidRPr="00310C62">
              <w:rPr>
                <w:b/>
                <w:bCs/>
                <w:noProof/>
                <w:sz w:val="18"/>
                <w:szCs w:val="18"/>
              </w:rPr>
              <w:t>Дата (наступления основания (-ий)</w:t>
            </w:r>
            <w:proofErr w:type="gramEnd"/>
          </w:p>
        </w:tc>
      </w:tr>
      <w:tr w:rsidR="001D7084" w:rsidRPr="00740470" w:rsidTr="00594E81">
        <w:trPr>
          <w:trHeight w:val="445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10C62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310C62" w:rsidRDefault="00A93063" w:rsidP="00A93063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</w:rPr>
              <w:t>АО "Инвестиционная компания УзАссетс"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594E81" w:rsidP="00594E81">
            <w:pPr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 xml:space="preserve"> г.Ташкент ул.Амур Темура, 6</w:t>
            </w:r>
            <w:r w:rsidR="001D7084" w:rsidRPr="00310C62">
              <w:rPr>
                <w:noProof/>
                <w:sz w:val="18"/>
                <w:szCs w:val="18"/>
              </w:rPr>
              <w:t xml:space="preserve">. 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A93063" w:rsidP="00A9306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Компания  владеет более 20% акц</w:t>
            </w:r>
            <w:proofErr w:type="gramStart"/>
            <w:r w:rsidRPr="00310C62">
              <w:rPr>
                <w:sz w:val="18"/>
                <w:szCs w:val="18"/>
              </w:rPr>
              <w:t>ии АО</w:t>
            </w:r>
            <w:proofErr w:type="gramEnd"/>
            <w:r w:rsidRPr="00310C62">
              <w:rPr>
                <w:sz w:val="18"/>
                <w:szCs w:val="18"/>
              </w:rPr>
              <w:t xml:space="preserve"> «Кварц»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310C62" w:rsidRDefault="00A93063" w:rsidP="000743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="001D7084"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C273C9">
        <w:trPr>
          <w:trHeight w:val="206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>
            <w:pPr>
              <w:rPr>
                <w:sz w:val="18"/>
                <w:szCs w:val="18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Рахматуллаев Бекзод Ражабович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>
            <w:pPr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205A04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Абидов Шерзод Абдусаматович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267511">
            <w:pPr>
              <w:autoSpaceDE w:val="0"/>
              <w:autoSpaceDN w:val="0"/>
              <w:adjustRightInd w:val="0"/>
              <w:spacing w:before="120"/>
              <w:rPr>
                <w:bCs/>
                <w:sz w:val="18"/>
                <w:szCs w:val="18"/>
                <w:lang w:val="uz-Cyrl-UZ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Қаххоров Азизжон Ахрорович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7F2F06">
        <w:trPr>
          <w:trHeight w:val="230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26751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uz-Cyrl-UZ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Маматов Одилжон Абдугапарович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7F2F06">
        <w:trPr>
          <w:trHeight w:val="230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26751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uz-Cyrl-UZ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Каримов Алишер Нишанович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7F2F06">
        <w:trPr>
          <w:trHeight w:val="230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highlight w:val="yellow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Қурбоналиев Санжар Сабриддинович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F47FA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highlight w:val="yellow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Сирожитдинов Ҳабиб Камилович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г.Фергана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F47FA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Хакимов Шерзод Набижанович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г.Фергана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F47FA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highlight w:val="yellow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Реджабоев Хасан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  <w:lang w:val="uz-Cyrl-UZ"/>
              </w:rPr>
              <w:t xml:space="preserve">.06.2021 </w:t>
            </w:r>
            <w:r w:rsidRPr="00310C62">
              <w:rPr>
                <w:sz w:val="18"/>
                <w:szCs w:val="18"/>
              </w:rPr>
              <w:t>г</w:t>
            </w:r>
          </w:p>
        </w:tc>
      </w:tr>
      <w:tr w:rsidR="00074384" w:rsidRPr="00740470" w:rsidTr="00F821D9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rPr>
                <w:sz w:val="18"/>
                <w:szCs w:val="18"/>
                <w:lang w:val="uz-Cyrl-UZ"/>
              </w:rPr>
            </w:pPr>
            <w:r w:rsidRPr="00310C62">
              <w:rPr>
                <w:sz w:val="18"/>
                <w:szCs w:val="18"/>
                <w:lang w:val="uz-Cyrl-UZ"/>
              </w:rPr>
              <w:t>Буриев Акмал Ибрагимович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Председатель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</w:rPr>
              <w:t>.09.2020г</w:t>
            </w:r>
          </w:p>
        </w:tc>
      </w:tr>
      <w:tr w:rsidR="00074384" w:rsidRPr="00740470" w:rsidTr="00F821D9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Турсунбаев Сахиб </w:t>
            </w:r>
            <w:proofErr w:type="spellStart"/>
            <w:r w:rsidRPr="00310C62">
              <w:rPr>
                <w:sz w:val="18"/>
                <w:szCs w:val="18"/>
              </w:rPr>
              <w:t>Сабирович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г.Кувасай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</w:rPr>
              <w:t>.09.2020г</w:t>
            </w:r>
          </w:p>
        </w:tc>
      </w:tr>
      <w:tr w:rsidR="00074384" w:rsidRPr="00740470" w:rsidTr="003D2C79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rPr>
                <w:sz w:val="18"/>
                <w:szCs w:val="18"/>
              </w:rPr>
            </w:pPr>
            <w:proofErr w:type="spellStart"/>
            <w:r w:rsidRPr="00310C62">
              <w:rPr>
                <w:sz w:val="18"/>
                <w:szCs w:val="18"/>
              </w:rPr>
              <w:t>Исроилова</w:t>
            </w:r>
            <w:proofErr w:type="spellEnd"/>
            <w:r w:rsidRPr="00310C62">
              <w:rPr>
                <w:sz w:val="18"/>
                <w:szCs w:val="18"/>
              </w:rPr>
              <w:t xml:space="preserve"> Марина </w:t>
            </w:r>
            <w:proofErr w:type="spellStart"/>
            <w:r w:rsidRPr="00310C62">
              <w:rPr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г.Кувасой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536417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</w:rPr>
              <w:t>.09.2020г</w:t>
            </w:r>
          </w:p>
        </w:tc>
      </w:tr>
      <w:tr w:rsidR="00074384" w:rsidRPr="00740470" w:rsidTr="003D2C79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</w:rPr>
              <w:t>1</w:t>
            </w:r>
            <w:r w:rsidRPr="00310C62">
              <w:rPr>
                <w:noProof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rPr>
                <w:sz w:val="18"/>
                <w:szCs w:val="18"/>
              </w:rPr>
            </w:pPr>
            <w:r w:rsidRPr="00310C62">
              <w:rPr>
                <w:color w:val="000000"/>
                <w:sz w:val="18"/>
                <w:szCs w:val="18"/>
              </w:rPr>
              <w:t>‎</w:t>
            </w:r>
            <w:r w:rsidRPr="00310C62">
              <w:rPr>
                <w:noProof/>
                <w:sz w:val="18"/>
                <w:szCs w:val="18"/>
              </w:rPr>
              <w:t>Исабаев Аброржон Акбарович</w:t>
            </w:r>
            <w:r w:rsidRPr="00310C62">
              <w:rPr>
                <w:color w:val="000000"/>
                <w:sz w:val="18"/>
                <w:szCs w:val="18"/>
              </w:rPr>
              <w:t xml:space="preserve"> ‎‎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г.Фергана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E3372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</w:rPr>
              <w:t>.09.2020г</w:t>
            </w:r>
          </w:p>
        </w:tc>
      </w:tr>
      <w:tr w:rsidR="00074384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</w:rPr>
              <w:t>1</w:t>
            </w:r>
            <w:r w:rsidRPr="00310C62">
              <w:rPr>
                <w:noProof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autoSpaceDE w:val="0"/>
              <w:autoSpaceDN w:val="0"/>
              <w:adjustRightInd w:val="0"/>
              <w:spacing w:before="120"/>
              <w:rPr>
                <w:bCs/>
                <w:sz w:val="18"/>
                <w:szCs w:val="18"/>
                <w:lang w:val="uz-Cyrl-UZ"/>
              </w:rPr>
            </w:pPr>
            <w:r w:rsidRPr="00310C62">
              <w:rPr>
                <w:sz w:val="18"/>
                <w:szCs w:val="18"/>
                <w:lang w:val="uz-Cyrl-UZ"/>
              </w:rPr>
              <w:t xml:space="preserve">Каримов Санжарбек Тўлқинович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uz-Cyrl-UZ"/>
              </w:rPr>
              <w:t>Ферганский             район.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536417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</w:rPr>
              <w:t>.09.2020г</w:t>
            </w:r>
          </w:p>
        </w:tc>
      </w:tr>
      <w:tr w:rsidR="00074384" w:rsidRPr="00740470" w:rsidTr="00E069E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rPr>
                <w:sz w:val="18"/>
                <w:szCs w:val="18"/>
                <w:lang w:val="uz-Cyrl-UZ"/>
              </w:rPr>
            </w:pPr>
            <w:r w:rsidRPr="00310C62">
              <w:rPr>
                <w:sz w:val="18"/>
                <w:szCs w:val="18"/>
                <w:lang w:val="uz-Cyrl-UZ"/>
              </w:rPr>
              <w:t>Маматов Хусниддин Музаффархонович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г..Фергана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536417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</w:rPr>
              <w:t>.09.2020г</w:t>
            </w:r>
          </w:p>
        </w:tc>
      </w:tr>
      <w:tr w:rsidR="00074384" w:rsidRPr="00740470" w:rsidTr="00E069E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</w:rPr>
              <w:t>1</w:t>
            </w:r>
            <w:r w:rsidRPr="00310C62">
              <w:rPr>
                <w:noProof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rPr>
                <w:sz w:val="18"/>
                <w:szCs w:val="18"/>
              </w:rPr>
            </w:pPr>
            <w:proofErr w:type="spellStart"/>
            <w:r w:rsidRPr="00310C62">
              <w:rPr>
                <w:sz w:val="18"/>
                <w:szCs w:val="18"/>
              </w:rPr>
              <w:t>Кучкаров</w:t>
            </w:r>
            <w:proofErr w:type="spellEnd"/>
            <w:r w:rsidRPr="00310C62">
              <w:rPr>
                <w:sz w:val="18"/>
                <w:szCs w:val="18"/>
              </w:rPr>
              <w:t xml:space="preserve"> </w:t>
            </w:r>
            <w:proofErr w:type="spellStart"/>
            <w:r w:rsidRPr="00310C62">
              <w:rPr>
                <w:sz w:val="18"/>
                <w:szCs w:val="18"/>
              </w:rPr>
              <w:t>Раимжон</w:t>
            </w:r>
            <w:proofErr w:type="spellEnd"/>
            <w:r w:rsidRPr="00310C62">
              <w:rPr>
                <w:sz w:val="18"/>
                <w:szCs w:val="18"/>
              </w:rPr>
              <w:t xml:space="preserve"> </w:t>
            </w:r>
            <w:proofErr w:type="spellStart"/>
            <w:r w:rsidRPr="00310C62">
              <w:rPr>
                <w:sz w:val="18"/>
                <w:szCs w:val="18"/>
              </w:rPr>
              <w:t>Хакимович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г.Кувасай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536417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</w:rPr>
              <w:t>.09.2020г</w:t>
            </w:r>
          </w:p>
        </w:tc>
      </w:tr>
      <w:tr w:rsidR="00074384" w:rsidRPr="00740470" w:rsidTr="00E069E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</w:rPr>
              <w:t>1</w:t>
            </w:r>
            <w:r w:rsidRPr="00310C62">
              <w:rPr>
                <w:noProof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352C55">
            <w:pPr>
              <w:rPr>
                <w:sz w:val="18"/>
                <w:szCs w:val="18"/>
              </w:rPr>
            </w:pPr>
            <w:proofErr w:type="spellStart"/>
            <w:r w:rsidRPr="00310C62">
              <w:rPr>
                <w:rStyle w:val="a4"/>
                <w:color w:val="000000"/>
                <w:sz w:val="18"/>
                <w:szCs w:val="18"/>
              </w:rPr>
              <w:t>Нишонов</w:t>
            </w:r>
            <w:proofErr w:type="spellEnd"/>
            <w:r w:rsidRPr="00310C62">
              <w:rPr>
                <w:rStyle w:val="a4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0C62">
              <w:rPr>
                <w:rStyle w:val="a4"/>
                <w:color w:val="000000"/>
                <w:sz w:val="18"/>
                <w:szCs w:val="18"/>
              </w:rPr>
              <w:t>Илхом</w:t>
            </w:r>
            <w:proofErr w:type="spellEnd"/>
            <w:r w:rsidRPr="00310C62">
              <w:rPr>
                <w:rStyle w:val="a4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0C62">
              <w:rPr>
                <w:rStyle w:val="a4"/>
                <w:color w:val="000000"/>
                <w:sz w:val="18"/>
                <w:szCs w:val="18"/>
              </w:rPr>
              <w:t>Исмоилович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310C62" w:rsidRDefault="00074384" w:rsidP="00352C55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г.Кувасай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074384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310C62" w:rsidRDefault="00074384" w:rsidP="00536417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en-US"/>
              </w:rPr>
              <w:t>30</w:t>
            </w:r>
            <w:r w:rsidRPr="00310C62">
              <w:rPr>
                <w:sz w:val="18"/>
                <w:szCs w:val="18"/>
              </w:rPr>
              <w:t>.09.2020г</w:t>
            </w:r>
          </w:p>
        </w:tc>
      </w:tr>
      <w:tr w:rsidR="00310C62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551FD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АО "Страховая компания Кафолат"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 xml:space="preserve">» владеет более 20% акций АО «Страховая компания </w:t>
            </w:r>
            <w:proofErr w:type="spellStart"/>
            <w:r w:rsidRPr="00310C62">
              <w:rPr>
                <w:sz w:val="18"/>
                <w:szCs w:val="18"/>
              </w:rPr>
              <w:t>Кафолат</w:t>
            </w:r>
            <w:proofErr w:type="spellEnd"/>
            <w:r w:rsidRPr="00310C62">
              <w:rPr>
                <w:sz w:val="18"/>
                <w:szCs w:val="18"/>
              </w:rPr>
              <w:t xml:space="preserve"> ».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20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551FD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18"/>
                <w:szCs w:val="18"/>
                <w:lang w:val="uz-Cyrl-UZ"/>
              </w:rPr>
            </w:pPr>
            <w:r w:rsidRPr="00310C62">
              <w:rPr>
                <w:bCs/>
                <w:sz w:val="18"/>
                <w:szCs w:val="18"/>
                <w:lang w:val="uz-Cyrl-UZ"/>
              </w:rPr>
              <w:t>АО «Кызылкумцемент»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proofErr w:type="spellStart"/>
            <w:r w:rsidRPr="00310C62">
              <w:rPr>
                <w:sz w:val="18"/>
                <w:szCs w:val="18"/>
              </w:rPr>
              <w:t>Г.Навоий</w:t>
            </w:r>
            <w:proofErr w:type="spellEnd"/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 xml:space="preserve">» владеет более 20% акций </w:t>
            </w:r>
            <w:r w:rsidRPr="00310C62">
              <w:rPr>
                <w:bCs/>
                <w:sz w:val="18"/>
                <w:szCs w:val="18"/>
                <w:lang w:val="uz-Cyrl-UZ"/>
              </w:rPr>
              <w:t>АО «Кызылкумцемент»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21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551FDB">
            <w:pPr>
              <w:jc w:val="center"/>
              <w:rPr>
                <w:sz w:val="18"/>
                <w:szCs w:val="18"/>
                <w:lang w:val="uz-Cyrl-UZ"/>
              </w:rPr>
            </w:pPr>
            <w:r w:rsidRPr="00310C62">
              <w:rPr>
                <w:sz w:val="18"/>
                <w:szCs w:val="18"/>
                <w:lang w:val="uz-Cyrl-UZ"/>
              </w:rPr>
              <w:t>АО «Малая индустриальная зона Алмазор»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 xml:space="preserve">» владеет более 20% акций </w:t>
            </w:r>
            <w:r w:rsidRPr="00310C62">
              <w:rPr>
                <w:sz w:val="18"/>
                <w:szCs w:val="18"/>
                <w:lang w:val="uz-Cyrl-UZ"/>
              </w:rPr>
              <w:t>АО «Малая индустриальная зона Алмазор»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22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551FDB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« Шампанское Узбекистан»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« Шампанское Узбекистан»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23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551FDB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«Трест-12»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«Трест-12»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24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551FDB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"</w:t>
            </w:r>
            <w:proofErr w:type="spellStart"/>
            <w:r w:rsidRPr="00310C62">
              <w:rPr>
                <w:sz w:val="18"/>
                <w:szCs w:val="18"/>
              </w:rPr>
              <w:t>Жиззах</w:t>
            </w:r>
            <w:proofErr w:type="spellEnd"/>
            <w:r w:rsidRPr="00310C62">
              <w:rPr>
                <w:sz w:val="18"/>
                <w:szCs w:val="18"/>
              </w:rPr>
              <w:t xml:space="preserve"> пластмасса"</w:t>
            </w:r>
            <w:r w:rsidRPr="00310C62">
              <w:rPr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proofErr w:type="spellStart"/>
            <w:r w:rsidRPr="00310C62">
              <w:rPr>
                <w:sz w:val="18"/>
                <w:szCs w:val="18"/>
              </w:rPr>
              <w:t>г</w:t>
            </w:r>
            <w:proofErr w:type="gramStart"/>
            <w:r w:rsidRPr="00310C62">
              <w:rPr>
                <w:sz w:val="18"/>
                <w:szCs w:val="18"/>
              </w:rPr>
              <w:t>.Ж</w:t>
            </w:r>
            <w:proofErr w:type="gramEnd"/>
            <w:r w:rsidRPr="00310C62">
              <w:rPr>
                <w:sz w:val="18"/>
                <w:szCs w:val="18"/>
              </w:rPr>
              <w:t>иззах</w:t>
            </w:r>
            <w:proofErr w:type="spellEnd"/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"</w:t>
            </w:r>
            <w:proofErr w:type="spellStart"/>
            <w:r w:rsidRPr="00310C62">
              <w:rPr>
                <w:sz w:val="18"/>
                <w:szCs w:val="18"/>
              </w:rPr>
              <w:t>Жиззах</w:t>
            </w:r>
            <w:proofErr w:type="spellEnd"/>
            <w:r w:rsidRPr="00310C62">
              <w:rPr>
                <w:sz w:val="18"/>
                <w:szCs w:val="18"/>
              </w:rPr>
              <w:t xml:space="preserve"> пластмасса"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25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551FDB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 "Ургенч вино"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Хорезм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 АО  "Ургенч вино"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551FDB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«</w:t>
            </w:r>
            <w:proofErr w:type="spellStart"/>
            <w:r w:rsidRPr="00310C62">
              <w:rPr>
                <w:sz w:val="18"/>
                <w:szCs w:val="18"/>
              </w:rPr>
              <w:t>Кокандский</w:t>
            </w:r>
            <w:proofErr w:type="spellEnd"/>
            <w:r w:rsidRPr="00310C62">
              <w:rPr>
                <w:sz w:val="18"/>
                <w:szCs w:val="18"/>
              </w:rPr>
              <w:t xml:space="preserve"> механический завод»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proofErr w:type="spellStart"/>
            <w:r w:rsidRPr="00310C62">
              <w:rPr>
                <w:sz w:val="18"/>
                <w:szCs w:val="18"/>
              </w:rPr>
              <w:t>г</w:t>
            </w:r>
            <w:proofErr w:type="gramStart"/>
            <w:r w:rsidRPr="00310C62">
              <w:rPr>
                <w:sz w:val="18"/>
                <w:szCs w:val="18"/>
              </w:rPr>
              <w:t>.К</w:t>
            </w:r>
            <w:proofErr w:type="gramEnd"/>
            <w:r w:rsidRPr="00310C62">
              <w:rPr>
                <w:sz w:val="18"/>
                <w:szCs w:val="18"/>
              </w:rPr>
              <w:t>аканд</w:t>
            </w:r>
            <w:proofErr w:type="spellEnd"/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«</w:t>
            </w:r>
            <w:proofErr w:type="spellStart"/>
            <w:r w:rsidRPr="00310C62">
              <w:rPr>
                <w:sz w:val="18"/>
                <w:szCs w:val="18"/>
              </w:rPr>
              <w:t>Кокандский</w:t>
            </w:r>
            <w:proofErr w:type="spellEnd"/>
            <w:r w:rsidRPr="00310C62">
              <w:rPr>
                <w:sz w:val="18"/>
                <w:szCs w:val="18"/>
              </w:rPr>
              <w:t xml:space="preserve"> механический завод»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DE6162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«</w:t>
            </w:r>
            <w:proofErr w:type="spellStart"/>
            <w:r w:rsidRPr="00310C62">
              <w:rPr>
                <w:sz w:val="18"/>
                <w:szCs w:val="18"/>
              </w:rPr>
              <w:t>Ташкентвино</w:t>
            </w:r>
            <w:proofErr w:type="spellEnd"/>
            <w:r w:rsidRPr="00310C62">
              <w:rPr>
                <w:sz w:val="18"/>
                <w:szCs w:val="18"/>
              </w:rPr>
              <w:t>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 xml:space="preserve">» владеет более 20% акций АО </w:t>
            </w:r>
            <w:proofErr w:type="spellStart"/>
            <w:proofErr w:type="gramStart"/>
            <w:r w:rsidRPr="00310C62">
              <w:rPr>
                <w:sz w:val="18"/>
                <w:szCs w:val="18"/>
              </w:rPr>
              <w:t>АО</w:t>
            </w:r>
            <w:proofErr w:type="spellEnd"/>
            <w:proofErr w:type="gramEnd"/>
            <w:r w:rsidRPr="00310C62">
              <w:rPr>
                <w:sz w:val="18"/>
                <w:szCs w:val="18"/>
              </w:rPr>
              <w:t xml:space="preserve"> «</w:t>
            </w:r>
            <w:proofErr w:type="spellStart"/>
            <w:r w:rsidRPr="00310C62">
              <w:rPr>
                <w:sz w:val="18"/>
                <w:szCs w:val="18"/>
              </w:rPr>
              <w:t>Ташкентвино</w:t>
            </w:r>
            <w:proofErr w:type="spellEnd"/>
            <w:r w:rsidRPr="00310C62">
              <w:rPr>
                <w:sz w:val="18"/>
                <w:szCs w:val="18"/>
              </w:rPr>
              <w:t>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84373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«Самаркандский винный завод им. </w:t>
            </w:r>
            <w:proofErr w:type="spellStart"/>
            <w:r w:rsidRPr="00310C62">
              <w:rPr>
                <w:sz w:val="18"/>
                <w:szCs w:val="18"/>
              </w:rPr>
              <w:t>Ховренко</w:t>
            </w:r>
            <w:proofErr w:type="spellEnd"/>
            <w:r w:rsidRPr="00310C62">
              <w:rPr>
                <w:sz w:val="18"/>
                <w:szCs w:val="18"/>
              </w:rPr>
              <w:t>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г</w:t>
            </w:r>
            <w:proofErr w:type="gramStart"/>
            <w:r w:rsidRPr="00310C62">
              <w:rPr>
                <w:sz w:val="18"/>
                <w:szCs w:val="18"/>
              </w:rPr>
              <w:t>.С</w:t>
            </w:r>
            <w:proofErr w:type="gramEnd"/>
            <w:r w:rsidRPr="00310C62">
              <w:rPr>
                <w:sz w:val="18"/>
                <w:szCs w:val="18"/>
              </w:rPr>
              <w:t>амарканд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 xml:space="preserve">» владеет более 20% акций АО «Самаркандский винный завод им. </w:t>
            </w:r>
            <w:proofErr w:type="spellStart"/>
            <w:r w:rsidRPr="00310C62">
              <w:rPr>
                <w:sz w:val="18"/>
                <w:szCs w:val="18"/>
              </w:rPr>
              <w:t>Ховренко</w:t>
            </w:r>
            <w:proofErr w:type="spellEnd"/>
            <w:r w:rsidRPr="00310C62">
              <w:rPr>
                <w:sz w:val="18"/>
                <w:szCs w:val="18"/>
              </w:rPr>
              <w:t>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29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DE6162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"</w:t>
            </w:r>
            <w:proofErr w:type="spellStart"/>
            <w:r w:rsidRPr="00310C62">
              <w:rPr>
                <w:sz w:val="18"/>
                <w:szCs w:val="18"/>
              </w:rPr>
              <w:t>Нукусский</w:t>
            </w:r>
            <w:proofErr w:type="spellEnd"/>
            <w:r w:rsidRPr="00310C62">
              <w:rPr>
                <w:sz w:val="18"/>
                <w:szCs w:val="18"/>
              </w:rPr>
              <w:t xml:space="preserve"> винный завод"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Каракалпакстан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 xml:space="preserve">» владеет более 20% акций АО </w:t>
            </w:r>
            <w:proofErr w:type="spellStart"/>
            <w:proofErr w:type="gramStart"/>
            <w:r w:rsidRPr="00310C62">
              <w:rPr>
                <w:sz w:val="18"/>
                <w:szCs w:val="18"/>
              </w:rPr>
              <w:t>АО</w:t>
            </w:r>
            <w:proofErr w:type="spellEnd"/>
            <w:proofErr w:type="gramEnd"/>
            <w:r w:rsidRPr="00310C62">
              <w:rPr>
                <w:sz w:val="18"/>
                <w:szCs w:val="18"/>
              </w:rPr>
              <w:t xml:space="preserve"> "</w:t>
            </w:r>
            <w:proofErr w:type="spellStart"/>
            <w:r w:rsidRPr="00310C62">
              <w:rPr>
                <w:sz w:val="18"/>
                <w:szCs w:val="18"/>
              </w:rPr>
              <w:t>Нукусский</w:t>
            </w:r>
            <w:proofErr w:type="spellEnd"/>
            <w:r w:rsidRPr="00310C62">
              <w:rPr>
                <w:sz w:val="18"/>
                <w:szCs w:val="18"/>
              </w:rPr>
              <w:t xml:space="preserve"> винный завод"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30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616B7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«</w:t>
            </w:r>
            <w:proofErr w:type="spellStart"/>
            <w:r w:rsidRPr="00310C62">
              <w:rPr>
                <w:sz w:val="18"/>
                <w:szCs w:val="18"/>
              </w:rPr>
              <w:t>Шахрисабзское</w:t>
            </w:r>
            <w:proofErr w:type="spellEnd"/>
            <w:r w:rsidRPr="00310C62">
              <w:rPr>
                <w:sz w:val="18"/>
                <w:szCs w:val="18"/>
              </w:rPr>
              <w:t xml:space="preserve"> вино-водка»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proofErr w:type="spellStart"/>
            <w:r w:rsidRPr="00310C62">
              <w:rPr>
                <w:sz w:val="18"/>
                <w:szCs w:val="18"/>
              </w:rPr>
              <w:t>Кашкадарья</w:t>
            </w:r>
            <w:proofErr w:type="spellEnd"/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«</w:t>
            </w:r>
            <w:proofErr w:type="spellStart"/>
            <w:r w:rsidRPr="00310C62">
              <w:rPr>
                <w:sz w:val="18"/>
                <w:szCs w:val="18"/>
              </w:rPr>
              <w:t>Шахрисабзское</w:t>
            </w:r>
            <w:proofErr w:type="spellEnd"/>
            <w:r w:rsidRPr="00310C62">
              <w:rPr>
                <w:sz w:val="18"/>
                <w:szCs w:val="18"/>
              </w:rPr>
              <w:t xml:space="preserve"> вино-водка»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31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616B7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"</w:t>
            </w:r>
            <w:proofErr w:type="spellStart"/>
            <w:r w:rsidRPr="00310C62">
              <w:rPr>
                <w:sz w:val="18"/>
                <w:szCs w:val="18"/>
              </w:rPr>
              <w:t>Сырдарё</w:t>
            </w:r>
            <w:proofErr w:type="spellEnd"/>
            <w:r w:rsidRPr="00310C62">
              <w:rPr>
                <w:sz w:val="18"/>
                <w:szCs w:val="18"/>
              </w:rPr>
              <w:t xml:space="preserve"> вино"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616B7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Сырдарья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"</w:t>
            </w:r>
            <w:proofErr w:type="spellStart"/>
            <w:r w:rsidRPr="00310C62">
              <w:rPr>
                <w:sz w:val="18"/>
                <w:szCs w:val="18"/>
              </w:rPr>
              <w:t>Сырдарё</w:t>
            </w:r>
            <w:proofErr w:type="spellEnd"/>
            <w:r w:rsidRPr="00310C62">
              <w:rPr>
                <w:sz w:val="18"/>
                <w:szCs w:val="18"/>
              </w:rPr>
              <w:t xml:space="preserve"> вино"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32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B36AE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"</w:t>
            </w:r>
            <w:proofErr w:type="spellStart"/>
            <w:r w:rsidRPr="00310C62">
              <w:rPr>
                <w:sz w:val="18"/>
                <w:szCs w:val="18"/>
              </w:rPr>
              <w:t>Конвин</w:t>
            </w:r>
            <w:proofErr w:type="spellEnd"/>
            <w:r w:rsidRPr="00310C62">
              <w:rPr>
                <w:sz w:val="18"/>
                <w:szCs w:val="18"/>
              </w:rPr>
              <w:t>"</w:t>
            </w:r>
            <w:r w:rsidRPr="00310C62">
              <w:rPr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Ташкентская </w:t>
            </w:r>
          </w:p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область 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"</w:t>
            </w:r>
            <w:proofErr w:type="spellStart"/>
            <w:r w:rsidRPr="00310C62">
              <w:rPr>
                <w:sz w:val="18"/>
                <w:szCs w:val="18"/>
              </w:rPr>
              <w:t>Конвин</w:t>
            </w:r>
            <w:proofErr w:type="spellEnd"/>
            <w:r w:rsidRPr="00310C62">
              <w:rPr>
                <w:sz w:val="18"/>
                <w:szCs w:val="18"/>
              </w:rPr>
              <w:t>"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33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B36AE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"</w:t>
            </w:r>
            <w:proofErr w:type="spellStart"/>
            <w:r w:rsidRPr="00310C62">
              <w:rPr>
                <w:sz w:val="18"/>
                <w:szCs w:val="18"/>
              </w:rPr>
              <w:t>Мастона</w:t>
            </w:r>
            <w:proofErr w:type="spellEnd"/>
            <w:r w:rsidRPr="00310C62">
              <w:rPr>
                <w:sz w:val="18"/>
                <w:szCs w:val="18"/>
              </w:rPr>
              <w:t>"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г..Фергана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"</w:t>
            </w:r>
            <w:proofErr w:type="spellStart"/>
            <w:r w:rsidRPr="00310C62">
              <w:rPr>
                <w:sz w:val="18"/>
                <w:szCs w:val="18"/>
              </w:rPr>
              <w:t>Мастона</w:t>
            </w:r>
            <w:proofErr w:type="spellEnd"/>
            <w:r w:rsidRPr="00310C62">
              <w:rPr>
                <w:sz w:val="18"/>
                <w:szCs w:val="18"/>
              </w:rPr>
              <w:t>"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34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B36AE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«Завод </w:t>
            </w:r>
            <w:proofErr w:type="spellStart"/>
            <w:r w:rsidRPr="00310C62">
              <w:rPr>
                <w:sz w:val="18"/>
                <w:szCs w:val="18"/>
              </w:rPr>
              <w:t>Узбеккимемаш</w:t>
            </w:r>
            <w:proofErr w:type="spellEnd"/>
            <w:r w:rsidRPr="00310C62">
              <w:rPr>
                <w:sz w:val="18"/>
                <w:szCs w:val="18"/>
              </w:rPr>
              <w:t>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 xml:space="preserve">» владеет более 20% акций АО «Завод </w:t>
            </w:r>
            <w:proofErr w:type="spellStart"/>
            <w:r w:rsidRPr="00310C62">
              <w:rPr>
                <w:sz w:val="18"/>
                <w:szCs w:val="18"/>
              </w:rPr>
              <w:t>Узбеккимемаш</w:t>
            </w:r>
            <w:proofErr w:type="spellEnd"/>
            <w:r w:rsidRPr="00310C62">
              <w:rPr>
                <w:sz w:val="18"/>
                <w:szCs w:val="18"/>
              </w:rPr>
              <w:t>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35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B36AE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«</w:t>
            </w:r>
            <w:proofErr w:type="spellStart"/>
            <w:r w:rsidRPr="00310C62">
              <w:rPr>
                <w:sz w:val="18"/>
                <w:szCs w:val="18"/>
              </w:rPr>
              <w:t>Электркишлоккурилиш</w:t>
            </w:r>
            <w:proofErr w:type="spellEnd"/>
            <w:r w:rsidRPr="00310C62">
              <w:rPr>
                <w:sz w:val="18"/>
                <w:szCs w:val="18"/>
              </w:rPr>
              <w:t>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АО «</w:t>
            </w:r>
            <w:proofErr w:type="spellStart"/>
            <w:r w:rsidRPr="00310C62">
              <w:rPr>
                <w:sz w:val="18"/>
                <w:szCs w:val="18"/>
              </w:rPr>
              <w:t>Электркишлоккурилиш</w:t>
            </w:r>
            <w:proofErr w:type="spellEnd"/>
            <w:r w:rsidRPr="00310C62">
              <w:rPr>
                <w:sz w:val="18"/>
                <w:szCs w:val="18"/>
              </w:rPr>
              <w:t>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36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35621E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ООО «Научно-экспериментальное предприятие </w:t>
            </w:r>
            <w:proofErr w:type="spellStart"/>
            <w:r w:rsidRPr="00310C62">
              <w:rPr>
                <w:sz w:val="18"/>
                <w:szCs w:val="18"/>
              </w:rPr>
              <w:t>Кибрай</w:t>
            </w:r>
            <w:proofErr w:type="spellEnd"/>
            <w:r w:rsidRPr="00310C62">
              <w:rPr>
                <w:sz w:val="18"/>
                <w:szCs w:val="18"/>
              </w:rPr>
              <w:t xml:space="preserve"> Вино»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5621E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Ташкентская </w:t>
            </w:r>
          </w:p>
          <w:p w:rsidR="00310C62" w:rsidRPr="00310C62" w:rsidRDefault="00310C62" w:rsidP="0035621E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область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 xml:space="preserve">» владеет более 20% акций ООО «Научно-экспериментальное предприятие </w:t>
            </w:r>
            <w:proofErr w:type="spellStart"/>
            <w:r w:rsidRPr="00310C62">
              <w:rPr>
                <w:sz w:val="18"/>
                <w:szCs w:val="18"/>
              </w:rPr>
              <w:t>Кибрай</w:t>
            </w:r>
            <w:proofErr w:type="spellEnd"/>
            <w:r w:rsidRPr="00310C62">
              <w:rPr>
                <w:sz w:val="18"/>
                <w:szCs w:val="18"/>
              </w:rPr>
              <w:t xml:space="preserve"> Вино»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074384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37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B36AE6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ООО «</w:t>
            </w:r>
            <w:proofErr w:type="gramStart"/>
            <w:r w:rsidRPr="00310C62">
              <w:rPr>
                <w:sz w:val="18"/>
                <w:szCs w:val="18"/>
              </w:rPr>
              <w:t>Ферганский</w:t>
            </w:r>
            <w:proofErr w:type="gramEnd"/>
            <w:r w:rsidRPr="00310C62">
              <w:rPr>
                <w:sz w:val="18"/>
                <w:szCs w:val="18"/>
              </w:rPr>
              <w:t xml:space="preserve"> НПЗ»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920BC3">
            <w:pPr>
              <w:jc w:val="center"/>
              <w:rPr>
                <w:sz w:val="18"/>
                <w:szCs w:val="18"/>
              </w:rPr>
            </w:pPr>
            <w:r w:rsidRPr="00310C62">
              <w:rPr>
                <w:noProof/>
                <w:sz w:val="18"/>
                <w:szCs w:val="18"/>
              </w:rPr>
              <w:t>г..Фергана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«Инвестиционная компания </w:t>
            </w:r>
            <w:proofErr w:type="spellStart"/>
            <w:r w:rsidRPr="00310C62">
              <w:rPr>
                <w:sz w:val="18"/>
                <w:szCs w:val="18"/>
              </w:rPr>
              <w:t>UzAssets</w:t>
            </w:r>
            <w:proofErr w:type="spellEnd"/>
            <w:r w:rsidRPr="00310C62">
              <w:rPr>
                <w:sz w:val="18"/>
                <w:szCs w:val="18"/>
              </w:rPr>
              <w:t>» владеет более 20% акций ООО «</w:t>
            </w:r>
            <w:proofErr w:type="gramStart"/>
            <w:r w:rsidRPr="00310C62">
              <w:rPr>
                <w:sz w:val="18"/>
                <w:szCs w:val="18"/>
              </w:rPr>
              <w:t>Ферганский</w:t>
            </w:r>
            <w:proofErr w:type="gramEnd"/>
            <w:r w:rsidRPr="00310C62">
              <w:rPr>
                <w:sz w:val="18"/>
                <w:szCs w:val="18"/>
              </w:rPr>
              <w:t xml:space="preserve"> НПЗ»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955F45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38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5621E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uz-Cyrl-UZ"/>
              </w:rPr>
              <w:t>ООО “</w:t>
            </w:r>
            <w:r w:rsidRPr="00310C62">
              <w:rPr>
                <w:sz w:val="18"/>
                <w:szCs w:val="18"/>
              </w:rPr>
              <w:t>Қувасой-Кварц-Агро</w:t>
            </w:r>
            <w:r w:rsidRPr="00310C62">
              <w:rPr>
                <w:sz w:val="18"/>
                <w:szCs w:val="18"/>
                <w:lang w:val="uz-Cyrl-UZ"/>
              </w:rPr>
              <w:t>”</w:t>
            </w:r>
            <w:r w:rsidRPr="00310C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Ферганская область, город </w:t>
            </w:r>
            <w:proofErr w:type="spellStart"/>
            <w:r w:rsidRPr="00310C62">
              <w:rPr>
                <w:sz w:val="18"/>
                <w:szCs w:val="18"/>
              </w:rPr>
              <w:t>Кувасой</w:t>
            </w:r>
            <w:proofErr w:type="spellEnd"/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310C62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АО «Кварц» владеет 100% уставного капитала </w:t>
            </w:r>
            <w:r w:rsidRPr="00310C62">
              <w:rPr>
                <w:sz w:val="18"/>
                <w:szCs w:val="18"/>
                <w:lang w:val="uz-Cyrl-UZ"/>
              </w:rPr>
              <w:t>ООО “</w:t>
            </w:r>
            <w:r w:rsidRPr="00310C62">
              <w:rPr>
                <w:sz w:val="18"/>
                <w:szCs w:val="18"/>
              </w:rPr>
              <w:t>Қувасой-Кварц-Агро</w:t>
            </w:r>
            <w:r w:rsidRPr="00310C62">
              <w:rPr>
                <w:sz w:val="18"/>
                <w:szCs w:val="18"/>
                <w:lang w:val="uz-Cyrl-UZ"/>
              </w:rPr>
              <w:t>”</w:t>
            </w:r>
            <w:proofErr w:type="gramStart"/>
            <w:r w:rsidRPr="00310C62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310C62" w:rsidRPr="00740470" w:rsidTr="00955F45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740470" w:rsidRDefault="00310C62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310C62">
              <w:rPr>
                <w:noProof/>
                <w:sz w:val="18"/>
                <w:szCs w:val="18"/>
                <w:lang w:val="uz-Cyrl-UZ"/>
              </w:rPr>
              <w:t>39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0C62" w:rsidRPr="00310C62" w:rsidRDefault="00310C62" w:rsidP="0035621E">
            <w:pPr>
              <w:jc w:val="center"/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  <w:lang w:val="uz-Cyrl-UZ"/>
              </w:rPr>
              <w:t>ООО “</w:t>
            </w:r>
            <w:proofErr w:type="spellStart"/>
            <w:r w:rsidRPr="00310C62">
              <w:rPr>
                <w:sz w:val="18"/>
                <w:szCs w:val="18"/>
              </w:rPr>
              <w:t>Водий</w:t>
            </w:r>
            <w:proofErr w:type="spellEnd"/>
            <w:r w:rsidRPr="00310C62">
              <w:rPr>
                <w:sz w:val="18"/>
                <w:szCs w:val="18"/>
              </w:rPr>
              <w:t xml:space="preserve"> </w:t>
            </w:r>
            <w:proofErr w:type="spellStart"/>
            <w:r w:rsidRPr="00310C62">
              <w:rPr>
                <w:sz w:val="18"/>
                <w:szCs w:val="18"/>
              </w:rPr>
              <w:t>тулпорлари</w:t>
            </w:r>
            <w:proofErr w:type="spellEnd"/>
            <w:r w:rsidRPr="00310C62">
              <w:rPr>
                <w:sz w:val="18"/>
                <w:szCs w:val="18"/>
                <w:lang w:val="uz-Cyrl-UZ"/>
              </w:rPr>
              <w:t xml:space="preserve">”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 xml:space="preserve">Ферганская область, город </w:t>
            </w:r>
            <w:proofErr w:type="spellStart"/>
            <w:r w:rsidRPr="00310C62">
              <w:rPr>
                <w:sz w:val="18"/>
                <w:szCs w:val="18"/>
              </w:rPr>
              <w:t>Кувасой</w:t>
            </w:r>
            <w:proofErr w:type="spellEnd"/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Pr="00310C62" w:rsidRDefault="00310C62" w:rsidP="00310C62">
            <w:pPr>
              <w:rPr>
                <w:sz w:val="18"/>
                <w:szCs w:val="18"/>
              </w:rPr>
            </w:pPr>
            <w:r w:rsidRPr="00310C62">
              <w:rPr>
                <w:sz w:val="18"/>
                <w:szCs w:val="18"/>
              </w:rPr>
              <w:t>АО «Кварц» владеет 100% уставного капитал</w:t>
            </w:r>
            <w:proofErr w:type="gramStart"/>
            <w:r w:rsidRPr="00310C62">
              <w:rPr>
                <w:sz w:val="18"/>
                <w:szCs w:val="18"/>
              </w:rPr>
              <w:t xml:space="preserve">а </w:t>
            </w:r>
            <w:r w:rsidRPr="00310C62">
              <w:rPr>
                <w:sz w:val="18"/>
                <w:szCs w:val="18"/>
                <w:lang w:val="uz-Cyrl-UZ"/>
              </w:rPr>
              <w:t>ООО</w:t>
            </w:r>
            <w:proofErr w:type="gramEnd"/>
            <w:r w:rsidRPr="00310C62">
              <w:rPr>
                <w:sz w:val="18"/>
                <w:szCs w:val="18"/>
                <w:lang w:val="uz-Cyrl-UZ"/>
              </w:rPr>
              <w:t xml:space="preserve"> “</w:t>
            </w:r>
            <w:proofErr w:type="spellStart"/>
            <w:r w:rsidRPr="00310C62">
              <w:rPr>
                <w:sz w:val="18"/>
                <w:szCs w:val="18"/>
              </w:rPr>
              <w:t>Водий</w:t>
            </w:r>
            <w:proofErr w:type="spellEnd"/>
            <w:r w:rsidRPr="00310C62">
              <w:rPr>
                <w:sz w:val="18"/>
                <w:szCs w:val="18"/>
              </w:rPr>
              <w:t xml:space="preserve"> </w:t>
            </w:r>
            <w:proofErr w:type="spellStart"/>
            <w:r w:rsidRPr="00310C62">
              <w:rPr>
                <w:sz w:val="18"/>
                <w:szCs w:val="18"/>
              </w:rPr>
              <w:t>тулпорлари</w:t>
            </w:r>
            <w:proofErr w:type="spellEnd"/>
            <w:r w:rsidRPr="00310C62">
              <w:rPr>
                <w:sz w:val="18"/>
                <w:szCs w:val="18"/>
                <w:lang w:val="uz-Cyrl-UZ"/>
              </w:rPr>
              <w:t>”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0C62" w:rsidRDefault="00310C62" w:rsidP="00310C62">
            <w:pPr>
              <w:jc w:val="center"/>
            </w:pPr>
            <w:r w:rsidRPr="005F5F88">
              <w:rPr>
                <w:sz w:val="18"/>
                <w:szCs w:val="18"/>
                <w:lang w:val="en-US"/>
              </w:rPr>
              <w:t>30</w:t>
            </w:r>
            <w:r w:rsidRPr="005F5F88">
              <w:rPr>
                <w:sz w:val="18"/>
                <w:szCs w:val="18"/>
                <w:lang w:val="uz-Cyrl-UZ"/>
              </w:rPr>
              <w:t xml:space="preserve">.06.2021 </w:t>
            </w:r>
            <w:r w:rsidRPr="005F5F88">
              <w:rPr>
                <w:sz w:val="18"/>
                <w:szCs w:val="18"/>
              </w:rPr>
              <w:t>г</w:t>
            </w:r>
          </w:p>
        </w:tc>
      </w:tr>
      <w:tr w:rsidR="00074384" w:rsidRPr="00740470" w:rsidTr="003E62EE">
        <w:trPr>
          <w:jc w:val="center"/>
        </w:trPr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740470" w:rsidRDefault="000743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551FDB" w:rsidRDefault="00074384" w:rsidP="00843732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384" w:rsidRPr="00551FDB" w:rsidRDefault="00074384" w:rsidP="00920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551FDB" w:rsidRDefault="00074384" w:rsidP="00920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384" w:rsidRPr="00551FDB" w:rsidRDefault="00074384" w:rsidP="005364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7084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D7084" w:rsidRPr="00FC2BD1" w:rsidTr="003E62E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FC2BD1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1D7084" w:rsidRPr="00FC2BD1" w:rsidRDefault="003B2EB0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 xml:space="preserve">Буриев 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 xml:space="preserve">Акмал 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>Ибрагимович</w:t>
            </w:r>
          </w:p>
        </w:tc>
      </w:tr>
    </w:tbl>
    <w:p w:rsidR="001D7084" w:rsidRPr="00FC2BD1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C2BD1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D7084" w:rsidRPr="00FC2BD1" w:rsidTr="003E62E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>Исабаев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 xml:space="preserve"> Аброржон 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>Акбарович</w:t>
            </w:r>
          </w:p>
        </w:tc>
      </w:tr>
    </w:tbl>
    <w:p w:rsidR="001D7084" w:rsidRPr="00FC2BD1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C2BD1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1D7084" w:rsidRPr="00FC2BD1" w:rsidTr="003E62E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>Мамаджанов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 xml:space="preserve"> Гуламжон 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>Рахматович</w:t>
            </w:r>
          </w:p>
        </w:tc>
      </w:tr>
    </w:tbl>
    <w:p w:rsidR="00F559E7" w:rsidRDefault="001D7084" w:rsidP="0086564B">
      <w:pPr>
        <w:widowControl w:val="0"/>
        <w:autoSpaceDE w:val="0"/>
        <w:autoSpaceDN w:val="0"/>
        <w:adjustRightInd w:val="0"/>
        <w:ind w:firstLine="570"/>
        <w:jc w:val="both"/>
      </w:pPr>
      <w:r w:rsidRPr="00FC2BD1">
        <w:rPr>
          <w:noProof/>
          <w:sz w:val="22"/>
          <w:szCs w:val="22"/>
        </w:rPr>
        <w:t xml:space="preserve">          </w:t>
      </w:r>
    </w:p>
    <w:sectPr w:rsidR="00F559E7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378D2"/>
    <w:rsid w:val="00072416"/>
    <w:rsid w:val="00074384"/>
    <w:rsid w:val="000B107C"/>
    <w:rsid w:val="000D1E84"/>
    <w:rsid w:val="000D6B9E"/>
    <w:rsid w:val="0010230F"/>
    <w:rsid w:val="00115670"/>
    <w:rsid w:val="00120CEE"/>
    <w:rsid w:val="001269D5"/>
    <w:rsid w:val="00180112"/>
    <w:rsid w:val="00184E85"/>
    <w:rsid w:val="001D7084"/>
    <w:rsid w:val="002038D1"/>
    <w:rsid w:val="002F7A2A"/>
    <w:rsid w:val="00301EA7"/>
    <w:rsid w:val="00302974"/>
    <w:rsid w:val="00305F54"/>
    <w:rsid w:val="00310C62"/>
    <w:rsid w:val="003413E6"/>
    <w:rsid w:val="0035621E"/>
    <w:rsid w:val="003B2EB0"/>
    <w:rsid w:val="004057DD"/>
    <w:rsid w:val="00495EE6"/>
    <w:rsid w:val="004B6B90"/>
    <w:rsid w:val="00536417"/>
    <w:rsid w:val="00551FDB"/>
    <w:rsid w:val="00576C57"/>
    <w:rsid w:val="00594E81"/>
    <w:rsid w:val="00616B76"/>
    <w:rsid w:val="00667DD7"/>
    <w:rsid w:val="006A2496"/>
    <w:rsid w:val="006A54D5"/>
    <w:rsid w:val="006C44A2"/>
    <w:rsid w:val="00720C89"/>
    <w:rsid w:val="00724AE7"/>
    <w:rsid w:val="00731711"/>
    <w:rsid w:val="007324E9"/>
    <w:rsid w:val="00732CB8"/>
    <w:rsid w:val="00740470"/>
    <w:rsid w:val="007F2F06"/>
    <w:rsid w:val="00835012"/>
    <w:rsid w:val="00843359"/>
    <w:rsid w:val="0086564B"/>
    <w:rsid w:val="008936F4"/>
    <w:rsid w:val="009115A6"/>
    <w:rsid w:val="00920BC3"/>
    <w:rsid w:val="00A84930"/>
    <w:rsid w:val="00A92F08"/>
    <w:rsid w:val="00A93063"/>
    <w:rsid w:val="00AC7448"/>
    <w:rsid w:val="00AE2743"/>
    <w:rsid w:val="00B2302C"/>
    <w:rsid w:val="00B36AE6"/>
    <w:rsid w:val="00B80D2F"/>
    <w:rsid w:val="00CD78F7"/>
    <w:rsid w:val="00D3098A"/>
    <w:rsid w:val="00D83F88"/>
    <w:rsid w:val="00DE6162"/>
    <w:rsid w:val="00E1613A"/>
    <w:rsid w:val="00E33726"/>
    <w:rsid w:val="00E8220C"/>
    <w:rsid w:val="00EB5C31"/>
    <w:rsid w:val="00EC69AA"/>
    <w:rsid w:val="00F559E7"/>
    <w:rsid w:val="00FA7C85"/>
    <w:rsid w:val="00FC2BD1"/>
    <w:rsid w:val="00FD1E4C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  <w:style w:type="character" w:customStyle="1" w:styleId="2">
    <w:name w:val="Основной текст (2) + Не полужирный"/>
    <w:basedOn w:val="a0"/>
    <w:rsid w:val="001D7084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vartzne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32</cp:revision>
  <cp:lastPrinted>2018-06-20T03:15:00Z</cp:lastPrinted>
  <dcterms:created xsi:type="dcterms:W3CDTF">2017-12-21T07:51:00Z</dcterms:created>
  <dcterms:modified xsi:type="dcterms:W3CDTF">2021-07-16T10:41:00Z</dcterms:modified>
</cp:coreProperties>
</file>