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1" w:type="pct"/>
        <w:tblInd w:w="-814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6"/>
        <w:gridCol w:w="331"/>
        <w:gridCol w:w="2836"/>
        <w:gridCol w:w="428"/>
        <w:gridCol w:w="138"/>
        <w:gridCol w:w="955"/>
        <w:gridCol w:w="3445"/>
        <w:gridCol w:w="138"/>
        <w:gridCol w:w="869"/>
        <w:gridCol w:w="1114"/>
      </w:tblGrid>
      <w:tr w:rsidR="004D7F1B" w:rsidTr="00904A5D"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7F1B" w:rsidRDefault="004D7F1B" w:rsidP="00904A5D">
            <w:pPr>
              <w:jc w:val="center"/>
            </w:pPr>
            <w:bookmarkStart w:id="0" w:name="2803766"/>
            <w:bookmarkStart w:id="1" w:name="2805926"/>
            <w:bookmarkStart w:id="2" w:name="2805927"/>
            <w:bookmarkStart w:id="3" w:name="BM2479448"/>
            <w:bookmarkEnd w:id="0"/>
            <w:bookmarkEnd w:id="1"/>
            <w:bookmarkEnd w:id="2"/>
            <w:r>
              <w:t>1.</w:t>
            </w:r>
            <w:bookmarkEnd w:id="3"/>
          </w:p>
        </w:tc>
        <w:tc>
          <w:tcPr>
            <w:tcW w:w="488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4D7F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4D7F1B" w:rsidP="004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4D7F1B" w:rsidP="004D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4D7F1B" w:rsidP="004D7F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7A10A8" w:rsidRDefault="004D7F1B" w:rsidP="004D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4D7F1B" w:rsidP="004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4D7F1B" w:rsidP="00296CD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D7F1B" w:rsidTr="00904A5D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7F1B" w:rsidRDefault="004D7F1B" w:rsidP="00904A5D">
            <w:pPr>
              <w:jc w:val="center"/>
            </w:pPr>
            <w:r>
              <w:t>2.</w:t>
            </w: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4D7F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FF7B0B" w:rsidP="004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4D7F1B"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4D7F1B" w:rsidP="004D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4D7F1B" w:rsidP="004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6E0ED4" w:rsidRDefault="004D7F1B" w:rsidP="004D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4D7F1B" w:rsidP="004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6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110347" w:rsidP="004D7F1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7" w:history="1">
              <w:r w:rsidR="004D7F1B" w:rsidRPr="00815F4B">
                <w:rPr>
                  <w:rStyle w:val="a3"/>
                  <w:sz w:val="20"/>
                  <w:szCs w:val="20"/>
                </w:rPr>
                <w:t>qvartznew</w:t>
              </w:r>
              <w:r w:rsidR="004D7F1B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4D7F1B" w:rsidRPr="00815F4B">
                <w:rPr>
                  <w:rStyle w:val="a3"/>
                  <w:sz w:val="20"/>
                  <w:szCs w:val="20"/>
                </w:rPr>
                <w:t>mail</w:t>
              </w:r>
              <w:r w:rsidR="004D7F1B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4D7F1B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4D7F1B" w:rsidP="004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110347" w:rsidP="004D7F1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9" w:history="1">
              <w:r w:rsidR="004D7F1B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4D7F1B" w:rsidTr="00904A5D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7F1B" w:rsidRDefault="004D7F1B" w:rsidP="00904A5D">
            <w:pPr>
              <w:jc w:val="center"/>
            </w:pPr>
            <w:r>
              <w:t>3.</w:t>
            </w: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4D7F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6B1A61" w:rsidRDefault="006B1A61" w:rsidP="006B1A6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4D7F1B">
              <w:rPr>
                <w:sz w:val="20"/>
                <w:szCs w:val="20"/>
                <w:lang w:val="en-US"/>
              </w:rPr>
              <w:t>umber of significant fact</w:t>
            </w:r>
            <w:r w:rsidR="004D7F1B" w:rsidRPr="006B1A6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4D7F1B" w:rsidP="00904A5D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08</w:t>
            </w:r>
          </w:p>
        </w:tc>
      </w:tr>
      <w:tr w:rsidR="004D7F1B" w:rsidRPr="006B1A61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4D7F1B" w:rsidP="004D7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3253C4" w:rsidRDefault="004D7F1B" w:rsidP="004D7F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</w:t>
            </w:r>
            <w:r w:rsidRPr="003253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 Supervisory Board composition </w:t>
            </w:r>
          </w:p>
        </w:tc>
      </w:tr>
      <w:tr w:rsidR="004D7F1B" w:rsidRPr="006B1A61" w:rsidTr="00904A5D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4D7F1B" w:rsidRDefault="004D7F1B" w:rsidP="00904A5D">
            <w:pPr>
              <w:rPr>
                <w:lang w:val="en-US"/>
              </w:rPr>
            </w:pP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371625" w:rsidRDefault="004D7F1B" w:rsidP="004D7F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D7F1B" w:rsidRPr="004D7F1B" w:rsidRDefault="004D7F1B" w:rsidP="00904A5D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904A5D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952A4D" w:rsidRDefault="004D7F1B" w:rsidP="004D7F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952A4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7F1B" w:rsidRPr="00815F4B" w:rsidRDefault="004D7F1B" w:rsidP="004D7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  <w:p w:rsidR="004D7F1B" w:rsidRPr="00815F4B" w:rsidRDefault="004D7F1B" w:rsidP="00904A5D">
            <w:pPr>
              <w:jc w:val="center"/>
              <w:rPr>
                <w:sz w:val="20"/>
                <w:szCs w:val="20"/>
              </w:rPr>
            </w:pPr>
          </w:p>
        </w:tc>
      </w:tr>
      <w:tr w:rsidR="00904A5D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04A5D" w:rsidRDefault="00904A5D" w:rsidP="00904A5D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4A5D" w:rsidRDefault="00904A5D" w:rsidP="00904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04A5D" w:rsidRPr="00815F4B" w:rsidRDefault="004D7F1B" w:rsidP="004D7F1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Maksumov</w:t>
            </w:r>
            <w:r w:rsidRPr="004D7F1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Nodir</w:t>
            </w:r>
            <w:r w:rsidRPr="004D7F1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Ergashevich</w:t>
            </w:r>
            <w:r w:rsidRPr="004D7F1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4A5D" w:rsidRPr="004D7F1B" w:rsidRDefault="004D7F1B" w:rsidP="004D7F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</w:t>
            </w:r>
            <w:r w:rsidRPr="004D7F1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Mayor of</w:t>
            </w:r>
            <w:r w:rsidRPr="004D7F1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Tashkent</w:t>
            </w:r>
            <w:r w:rsidRPr="004D7F1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4D7F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04A5D" w:rsidRPr="00815F4B" w:rsidRDefault="00904A5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4A5D" w:rsidRPr="004D7F1B" w:rsidRDefault="004D7F1B" w:rsidP="00904A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4D7F1B" w:rsidRPr="006B1A61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60632C" w:rsidRDefault="004D7F1B" w:rsidP="004D7F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case of electing (assigning) person </w:t>
            </w:r>
          </w:p>
        </w:tc>
      </w:tr>
      <w:tr w:rsidR="004D7F1B" w:rsidRPr="006B1A61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D7F1B" w:rsidRPr="004D7F1B" w:rsidRDefault="004D7F1B" w:rsidP="00904A5D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904A5D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60632C" w:rsidRDefault="004D7F1B" w:rsidP="004D7F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4D7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7F1B" w:rsidRPr="00FF7B0B" w:rsidRDefault="004D7F1B" w:rsidP="004D7F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D7F1B" w:rsidRPr="00FF7B0B" w:rsidRDefault="004D7F1B" w:rsidP="00904A5D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904A5D">
            <w:pPr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B40B2D" w:rsidRDefault="009C32D9" w:rsidP="009C32D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Khakimov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Jumaboevich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9C32D9" w:rsidRDefault="009C32D9" w:rsidP="009C32D9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Sector executive in the Cabinet of Ministers of the Republic of Uzbekistan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4D7F1B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9C32D9" w:rsidP="00904A5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904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1D39A5" w:rsidRDefault="009C32D9" w:rsidP="009C32D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Zaripov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Botir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Komilovich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9C32D9" w:rsidRDefault="009C32D9" w:rsidP="009C32D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</w:t>
            </w:r>
            <w:r w:rsidRPr="009C32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9C32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9C32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9C32D9">
              <w:rPr>
                <w:sz w:val="20"/>
                <w:szCs w:val="20"/>
                <w:lang w:val="en-US"/>
              </w:rPr>
              <w:t xml:space="preserve"> </w:t>
            </w:r>
            <w:r w:rsidR="004D7F1B" w:rsidRPr="009C32D9">
              <w:rPr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Uzqurilishmateriallari</w:t>
            </w:r>
            <w:proofErr w:type="spellEnd"/>
            <w:r w:rsidR="004D7F1B" w:rsidRPr="009C32D9">
              <w:rPr>
                <w:sz w:val="20"/>
                <w:szCs w:val="20"/>
                <w:lang w:val="en-US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4D7F1B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9C32D9" w:rsidP="00904A5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4D7F1B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7F1B" w:rsidRPr="00815F4B" w:rsidRDefault="004D7F1B" w:rsidP="00904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77320F" w:rsidRDefault="009C32D9" w:rsidP="009C32D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Ashurov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Zufarjon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Ruxilloevich</w:t>
            </w:r>
            <w:r w:rsidRPr="009C32D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D4707C" w:rsidRDefault="009C32D9" w:rsidP="009C32D9">
            <w:pPr>
              <w:rPr>
                <w:sz w:val="20"/>
                <w:szCs w:val="20"/>
                <w:lang w:val="uz-Cyrl-UZ"/>
              </w:rPr>
            </w:pPr>
            <w:r w:rsidRPr="009C32D9">
              <w:rPr>
                <w:noProof/>
                <w:sz w:val="20"/>
                <w:szCs w:val="20"/>
                <w:lang w:val="uz-Cyrl-UZ"/>
              </w:rPr>
              <w:t xml:space="preserve">Deputy chief of Goskomkonkurencii department of Uzbekistan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815F4B" w:rsidRDefault="004D7F1B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815F4B" w:rsidRDefault="009C32D9" w:rsidP="00904A5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4D7F1B" w:rsidRPr="006B1A61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D7F1B" w:rsidRDefault="004D7F1B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7F1B" w:rsidRPr="00B04156" w:rsidRDefault="004D7F1B" w:rsidP="004D7F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who is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making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decisions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these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changes</w:t>
            </w:r>
            <w:r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7F1B" w:rsidRPr="009C32D9" w:rsidRDefault="009C32D9" w:rsidP="009C32D9">
            <w:pPr>
              <w:widowControl w:val="0"/>
              <w:autoSpaceDE w:val="0"/>
              <w:autoSpaceDN w:val="0"/>
              <w:adjustRightInd w:val="0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Decision of extraordinary general meeting of shareholders</w:t>
            </w:r>
            <w:r w:rsidRPr="009C32D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C32D9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32D9" w:rsidRPr="009C32D9" w:rsidRDefault="009C32D9" w:rsidP="00904A5D">
            <w:pPr>
              <w:rPr>
                <w:lang w:val="en-US"/>
              </w:rPr>
            </w:pPr>
          </w:p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32D9" w:rsidRPr="00815F4B" w:rsidRDefault="009C32D9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Decision-making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C32D9" w:rsidRPr="007B6658" w:rsidRDefault="009C32D9" w:rsidP="009C32D9">
            <w:pPr>
              <w:jc w:val="center"/>
            </w:pPr>
            <w:r>
              <w:rPr>
                <w:sz w:val="20"/>
                <w:szCs w:val="20"/>
              </w:rPr>
              <w:t>14</w:t>
            </w:r>
            <w:r w:rsidRPr="007B66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7B6658">
              <w:rPr>
                <w:sz w:val="20"/>
                <w:szCs w:val="20"/>
              </w:rPr>
              <w:t>0.2017</w:t>
            </w:r>
          </w:p>
        </w:tc>
      </w:tr>
      <w:tr w:rsidR="009C32D9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32D9" w:rsidRDefault="009C32D9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32D9" w:rsidRPr="00815F4B" w:rsidRDefault="009C32D9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Protocol 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C32D9" w:rsidRPr="007B6658" w:rsidRDefault="009C32D9" w:rsidP="009C32D9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Pr="007B6658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</w:t>
            </w:r>
            <w:r w:rsidRPr="007B6658">
              <w:rPr>
                <w:sz w:val="20"/>
                <w:szCs w:val="20"/>
              </w:rPr>
              <w:t>0.2017</w:t>
            </w:r>
          </w:p>
        </w:tc>
      </w:tr>
      <w:tr w:rsidR="009C32D9" w:rsidRPr="006B1A61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32D9" w:rsidRDefault="009C32D9" w:rsidP="00904A5D"/>
        </w:tc>
        <w:tc>
          <w:tcPr>
            <w:tcW w:w="223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32D9" w:rsidRPr="004A4C37" w:rsidRDefault="009C32D9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Extract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minute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management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passport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information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elected</w:t>
            </w:r>
            <w:r w:rsidRPr="004A4C37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assigned</w:t>
            </w:r>
            <w:r w:rsidRPr="004A4C37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4A4C3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with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indication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 place of residence</w:t>
            </w:r>
            <w:r w:rsidRPr="004A4C37">
              <w:rPr>
                <w:lang w:val="en-US"/>
              </w:rPr>
              <w:t xml:space="preserve"> </w:t>
            </w:r>
            <w:hyperlink r:id="rId10" w:anchor="2805932" w:history="1">
              <w:r w:rsidRPr="004A4C37">
                <w:rPr>
                  <w:color w:val="008080"/>
                  <w:sz w:val="20"/>
                  <w:szCs w:val="20"/>
                  <w:lang w:val="en-US"/>
                </w:rPr>
                <w:t>**</w:t>
              </w:r>
            </w:hyperlink>
          </w:p>
        </w:tc>
        <w:tc>
          <w:tcPr>
            <w:tcW w:w="26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C32D9" w:rsidRPr="009C32D9" w:rsidRDefault="009C32D9" w:rsidP="00904A5D">
            <w:pPr>
              <w:rPr>
                <w:sz w:val="20"/>
                <w:szCs w:val="20"/>
                <w:lang w:val="en-US"/>
              </w:rPr>
            </w:pPr>
          </w:p>
        </w:tc>
      </w:tr>
      <w:tr w:rsidR="009C32D9" w:rsidRPr="006B1A61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32D9" w:rsidRPr="009C32D9" w:rsidRDefault="009C32D9" w:rsidP="00904A5D">
            <w:pPr>
              <w:rPr>
                <w:lang w:val="en-US"/>
              </w:rPr>
            </w:pPr>
          </w:p>
        </w:tc>
        <w:tc>
          <w:tcPr>
            <w:tcW w:w="488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32D9" w:rsidRPr="004A4C37" w:rsidRDefault="009C32D9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4A4C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composition</w:t>
            </w:r>
            <w:r w:rsidRPr="004A4C37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revision commission</w:t>
            </w:r>
            <w:r w:rsidRPr="004A4C3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executive body</w:t>
            </w:r>
            <w:r w:rsidRPr="004A4C37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 xml:space="preserve">after alteration </w:t>
            </w:r>
          </w:p>
        </w:tc>
      </w:tr>
      <w:tr w:rsidR="009C32D9" w:rsidRPr="006B1A61" w:rsidTr="00786E17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32D9" w:rsidRPr="009C32D9" w:rsidRDefault="009C32D9" w:rsidP="00904A5D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C32D9" w:rsidRPr="00815F4B" w:rsidRDefault="009C32D9" w:rsidP="005E75FF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№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C32D9" w:rsidRPr="0060632C" w:rsidRDefault="009C32D9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person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title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trustee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shall</w:t>
            </w:r>
            <w:r w:rsidRPr="006063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32D9" w:rsidRPr="00815F4B" w:rsidRDefault="009C32D9" w:rsidP="005E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C32D9" w:rsidRPr="004A4C37" w:rsidRDefault="009C32D9" w:rsidP="005E7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and amount of shares</w:t>
            </w:r>
          </w:p>
        </w:tc>
      </w:tr>
      <w:tr w:rsidR="00C1176D" w:rsidTr="00904A5D">
        <w:tc>
          <w:tcPr>
            <w:tcW w:w="1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Pr="009C32D9" w:rsidRDefault="00C1176D" w:rsidP="00904A5D">
            <w:pPr>
              <w:rPr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76D" w:rsidRPr="00815F4B" w:rsidRDefault="00C1176D" w:rsidP="00904A5D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1.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76D" w:rsidRPr="00B40B2D" w:rsidRDefault="00C1176D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Himmatov</w:t>
            </w:r>
            <w:r w:rsidRPr="004A4C3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Abdusamad</w:t>
            </w:r>
            <w:r w:rsidRPr="004A4C3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Khalilovich</w:t>
            </w:r>
            <w:r w:rsidRPr="004A4C37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76D" w:rsidRPr="008558AD" w:rsidRDefault="00C1176D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Head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Supervisory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8558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176D" w:rsidRPr="00D76A2B" w:rsidRDefault="00C1176D" w:rsidP="005E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76D" w:rsidRPr="00815F4B" w:rsidRDefault="00C1176D" w:rsidP="005E75F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C1176D" w:rsidTr="00904A5D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Default="00C1176D" w:rsidP="00904A5D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815F4B" w:rsidRDefault="00C1176D" w:rsidP="00904A5D">
            <w:pPr>
              <w:jc w:val="center"/>
              <w:rPr>
                <w:sz w:val="20"/>
                <w:szCs w:val="20"/>
              </w:rPr>
            </w:pPr>
            <w:r w:rsidRPr="00815F4B">
              <w:rPr>
                <w:sz w:val="20"/>
                <w:szCs w:val="20"/>
              </w:rPr>
              <w:t>2.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B40B2D" w:rsidRDefault="00C1176D" w:rsidP="00C1176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Hakimov</w:t>
            </w:r>
            <w:r w:rsidRPr="00C1176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</w:t>
            </w:r>
            <w:r w:rsidRPr="00C1176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Jumaboevich</w:t>
            </w:r>
            <w:r w:rsidRPr="00C1176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Default="00C1176D">
            <w:r w:rsidRPr="0072505D"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176D" w:rsidRPr="00D76A2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76D" w:rsidRPr="00815F4B" w:rsidRDefault="00C1176D" w:rsidP="00C1176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C1176D" w:rsidTr="00904A5D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Default="00C1176D" w:rsidP="00904A5D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815F4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B40B2D" w:rsidRDefault="00C1176D" w:rsidP="00904A5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Sharipov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Najmiddin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Shuhratovich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Default="00C1176D">
            <w:r w:rsidRPr="0072505D"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176D" w:rsidRPr="00D76A2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76D" w:rsidRDefault="00C1176D" w:rsidP="00C1176D">
            <w:pPr>
              <w:jc w:val="center"/>
            </w:pPr>
            <w:r w:rsidRPr="00374121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C1176D" w:rsidTr="00904A5D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Default="00C1176D" w:rsidP="00904A5D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815F4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B40B2D" w:rsidRDefault="00C1176D" w:rsidP="00904A5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Obidov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Askar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Akbarovich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Default="00C1176D">
            <w:r w:rsidRPr="0072505D"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176D" w:rsidRPr="00D76A2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76D" w:rsidRDefault="00C1176D" w:rsidP="00C1176D">
            <w:pPr>
              <w:jc w:val="center"/>
            </w:pPr>
            <w:r w:rsidRPr="00374121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C1176D" w:rsidTr="00904A5D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Default="00C1176D" w:rsidP="00904A5D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Pr="00815F4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B40B2D" w:rsidRDefault="00C1176D" w:rsidP="00904A5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Murodov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Sokhib</w:t>
            </w:r>
            <w:r w:rsidRPr="005107C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Gafurovich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Default="00C1176D">
            <w:r w:rsidRPr="0072505D"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176D" w:rsidRPr="00D76A2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76D" w:rsidRDefault="00C1176D" w:rsidP="00C1176D">
            <w:pPr>
              <w:jc w:val="center"/>
            </w:pPr>
            <w:r w:rsidRPr="00374121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C1176D" w:rsidTr="00904A5D">
        <w:tc>
          <w:tcPr>
            <w:tcW w:w="1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Default="00C1176D" w:rsidP="00904A5D"/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1176D" w:rsidRPr="00815F4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Pr="00B40B2D" w:rsidRDefault="00C1176D" w:rsidP="00904A5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94806">
              <w:rPr>
                <w:noProof/>
                <w:sz w:val="20"/>
                <w:szCs w:val="20"/>
              </w:rPr>
              <w:t>Ахмедов Ж</w:t>
            </w:r>
            <w:r>
              <w:rPr>
                <w:noProof/>
                <w:sz w:val="20"/>
                <w:szCs w:val="20"/>
              </w:rPr>
              <w:t>урабек  Илхамович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C1176D" w:rsidRDefault="00C1176D">
            <w:r w:rsidRPr="0072505D"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176D" w:rsidRPr="00D76A2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76D" w:rsidRDefault="00C1176D" w:rsidP="00C1176D">
            <w:pPr>
              <w:jc w:val="center"/>
            </w:pPr>
            <w:r w:rsidRPr="00374121"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  <w:tr w:rsidR="00C1176D" w:rsidTr="00904A5D">
        <w:trPr>
          <w:trHeight w:val="837"/>
        </w:trPr>
        <w:tc>
          <w:tcPr>
            <w:tcW w:w="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176D" w:rsidRDefault="00C1176D" w:rsidP="00904A5D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76D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1176D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1176D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76D" w:rsidRPr="00FF7B0B" w:rsidRDefault="00C1176D" w:rsidP="00904A5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Abdujabbarov</w:t>
            </w:r>
            <w:r w:rsidRPr="00FF7B0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Sherali</w:t>
            </w:r>
            <w:r w:rsidRPr="00FF7B0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Yangibaevich</w:t>
            </w:r>
            <w:r w:rsidRPr="00FF7B0B">
              <w:rPr>
                <w:noProof/>
                <w:sz w:val="20"/>
                <w:szCs w:val="20"/>
                <w:lang w:val="en-US"/>
              </w:rPr>
              <w:t xml:space="preserve">      </w:t>
            </w:r>
            <w:r>
              <w:rPr>
                <w:noProof/>
                <w:sz w:val="20"/>
                <w:szCs w:val="20"/>
                <w:lang w:val="en-US"/>
              </w:rPr>
              <w:t>Zaripov</w:t>
            </w:r>
            <w:r w:rsidRPr="00FF7B0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Botir</w:t>
            </w:r>
            <w:r w:rsidRPr="00FF7B0B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Komilovich</w:t>
            </w:r>
            <w:r w:rsidRPr="00FF7B0B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  <w:p w:rsidR="00C1176D" w:rsidRPr="00B40B2D" w:rsidRDefault="00C1176D" w:rsidP="00C1176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Ashurov</w:t>
            </w:r>
            <w:r w:rsidRPr="00C1176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Zufarjon</w:t>
            </w:r>
            <w:r w:rsidRPr="00C1176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Rukhilloevich</w:t>
            </w:r>
            <w:r w:rsidRPr="00B40B2D"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21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76D" w:rsidRDefault="00C1176D">
            <w:pPr>
              <w:rPr>
                <w:sz w:val="20"/>
                <w:szCs w:val="20"/>
                <w:lang w:val="en-US"/>
              </w:rPr>
            </w:pPr>
            <w:r w:rsidRPr="0072505D">
              <w:rPr>
                <w:sz w:val="20"/>
                <w:szCs w:val="20"/>
                <w:lang w:val="en-US"/>
              </w:rPr>
              <w:t>Supervisory board member</w:t>
            </w:r>
          </w:p>
          <w:p w:rsidR="00C1176D" w:rsidRDefault="00C117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  <w:p w:rsidR="00C1176D" w:rsidRDefault="00C1176D"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176D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76D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76D" w:rsidRPr="00D76A2B" w:rsidRDefault="00C1176D" w:rsidP="0090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76D" w:rsidRDefault="00C1176D" w:rsidP="00C1176D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</w:t>
            </w:r>
            <w:r w:rsidRPr="00374121">
              <w:rPr>
                <w:noProof/>
                <w:sz w:val="20"/>
                <w:szCs w:val="20"/>
                <w:lang w:val="en-US"/>
              </w:rPr>
              <w:t>rdinary</w:t>
            </w:r>
          </w:p>
          <w:p w:rsidR="00C1176D" w:rsidRDefault="00C1176D" w:rsidP="00C1176D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  <w:p w:rsidR="00C1176D" w:rsidRDefault="00C1176D" w:rsidP="00C1176D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ordinary</w:t>
            </w:r>
          </w:p>
        </w:tc>
      </w:tr>
    </w:tbl>
    <w:p w:rsidR="007C1B80" w:rsidRDefault="007C1B80" w:rsidP="007C1B80">
      <w:pPr>
        <w:shd w:val="clear" w:color="auto" w:fill="FFFFFF"/>
        <w:jc w:val="both"/>
        <w:rPr>
          <w:vanish/>
          <w:color w:val="000000"/>
        </w:rPr>
      </w:pPr>
    </w:p>
    <w:tbl>
      <w:tblPr>
        <w:tblW w:w="4992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560"/>
        <w:gridCol w:w="3825"/>
      </w:tblGrid>
      <w:tr w:rsidR="00C1176D" w:rsidRPr="00377EAF" w:rsidTr="00C1176D">
        <w:trPr>
          <w:trHeight w:val="257"/>
        </w:trPr>
        <w:tc>
          <w:tcPr>
            <w:tcW w:w="2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176D" w:rsidRDefault="00C1176D" w:rsidP="005E75FF">
            <w:pPr>
              <w:rPr>
                <w:lang w:val="en-US"/>
              </w:rPr>
            </w:pPr>
          </w:p>
          <w:p w:rsidR="00C1176D" w:rsidRPr="005107C3" w:rsidRDefault="00C1176D" w:rsidP="005E75F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Pr="005107C3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176D" w:rsidRDefault="00C1176D" w:rsidP="005E75FF">
            <w:pPr>
              <w:rPr>
                <w:lang w:val="en-US"/>
              </w:rPr>
            </w:pPr>
          </w:p>
          <w:p w:rsidR="00C1176D" w:rsidRPr="005107C3" w:rsidRDefault="00C1176D" w:rsidP="005E75FF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Pulatov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Akmal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Azimovich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5107C3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C1176D" w:rsidRPr="00377EAF" w:rsidTr="00C1176D">
        <w:trPr>
          <w:trHeight w:val="514"/>
        </w:trPr>
        <w:tc>
          <w:tcPr>
            <w:tcW w:w="2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176D" w:rsidRDefault="00C1176D" w:rsidP="005E75FF">
            <w:pPr>
              <w:rPr>
                <w:lang w:val="en-US"/>
              </w:rPr>
            </w:pPr>
          </w:p>
          <w:p w:rsidR="00372DDB" w:rsidRDefault="00372DDB" w:rsidP="005E75FF">
            <w:pPr>
              <w:rPr>
                <w:lang w:val="en-US"/>
              </w:rPr>
            </w:pPr>
          </w:p>
          <w:p w:rsidR="00C1176D" w:rsidRPr="00377EAF" w:rsidRDefault="00C1176D" w:rsidP="005E75FF">
            <w:r>
              <w:rPr>
                <w:sz w:val="22"/>
                <w:szCs w:val="22"/>
                <w:lang w:val="en-US"/>
              </w:rPr>
              <w:t>Chief accountant</w:t>
            </w:r>
            <w:r w:rsidRPr="00377EAF">
              <w:rPr>
                <w:sz w:val="22"/>
                <w:szCs w:val="22"/>
              </w:rPr>
              <w:t>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176D" w:rsidRDefault="00C1176D" w:rsidP="005E75FF">
            <w:pPr>
              <w:rPr>
                <w:lang w:val="en-US"/>
              </w:rPr>
            </w:pPr>
          </w:p>
          <w:p w:rsidR="00372DDB" w:rsidRDefault="00372DDB" w:rsidP="00C1176D">
            <w:pPr>
              <w:rPr>
                <w:lang w:val="en-US"/>
              </w:rPr>
            </w:pPr>
          </w:p>
          <w:p w:rsidR="00C1176D" w:rsidRPr="00377EAF" w:rsidRDefault="00C1176D" w:rsidP="00C1176D">
            <w:proofErr w:type="spellStart"/>
            <w:r>
              <w:rPr>
                <w:sz w:val="22"/>
                <w:szCs w:val="22"/>
                <w:lang w:val="en-US"/>
              </w:rPr>
              <w:t>Isaboev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Akbarovich</w:t>
            </w:r>
            <w:proofErr w:type="spellEnd"/>
          </w:p>
        </w:tc>
      </w:tr>
      <w:tr w:rsidR="00C1176D" w:rsidRPr="00377EAF" w:rsidTr="00C1176D">
        <w:trPr>
          <w:trHeight w:val="1314"/>
        </w:trPr>
        <w:tc>
          <w:tcPr>
            <w:tcW w:w="29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1176D" w:rsidRDefault="00C1176D" w:rsidP="005E75FF">
            <w:pPr>
              <w:rPr>
                <w:lang w:val="en-US"/>
              </w:rPr>
            </w:pPr>
          </w:p>
          <w:p w:rsidR="00372DDB" w:rsidRDefault="00372DDB" w:rsidP="005E75FF">
            <w:pPr>
              <w:rPr>
                <w:lang w:val="en-US"/>
              </w:rPr>
            </w:pPr>
          </w:p>
          <w:p w:rsidR="00C1176D" w:rsidRPr="005107C3" w:rsidRDefault="00C1176D" w:rsidP="005E75F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C1176D" w:rsidRPr="005107C3" w:rsidRDefault="00C1176D" w:rsidP="005E75FF">
            <w:pPr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Mamadjonov Gulomjon Rakhmatovich  </w:t>
            </w:r>
          </w:p>
          <w:p w:rsidR="00C1176D" w:rsidRPr="005107C3" w:rsidRDefault="00C1176D" w:rsidP="005E75FF">
            <w:pPr>
              <w:rPr>
                <w:noProof/>
                <w:lang w:val="en-US"/>
              </w:rPr>
            </w:pPr>
          </w:p>
          <w:p w:rsidR="00C1176D" w:rsidRPr="005107C3" w:rsidRDefault="00C1176D" w:rsidP="005E75FF">
            <w:pPr>
              <w:rPr>
                <w:lang w:val="en-US"/>
              </w:rPr>
            </w:pPr>
          </w:p>
        </w:tc>
      </w:tr>
    </w:tbl>
    <w:p w:rsidR="007C1B80" w:rsidRDefault="007C1B80" w:rsidP="007C1B80"/>
    <w:tbl>
      <w:tblPr>
        <w:tblW w:w="5405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"/>
        <w:gridCol w:w="423"/>
        <w:gridCol w:w="3051"/>
        <w:gridCol w:w="1351"/>
        <w:gridCol w:w="906"/>
        <w:gridCol w:w="1917"/>
        <w:gridCol w:w="871"/>
        <w:gridCol w:w="49"/>
        <w:gridCol w:w="1210"/>
      </w:tblGrid>
      <w:tr w:rsidR="00922616" w:rsidTr="00670316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1.</w:t>
            </w: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15F4B" w:rsidRDefault="00922616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7A10A8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Default="00922616" w:rsidP="002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922616" w:rsidTr="00670316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15F4B" w:rsidRDefault="00922616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Place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6E0ED4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12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110347" w:rsidP="005E75FF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3" w:history="1">
              <w:r w:rsidR="00922616" w:rsidRPr="00815F4B">
                <w:rPr>
                  <w:rStyle w:val="a3"/>
                  <w:sz w:val="20"/>
                  <w:szCs w:val="20"/>
                </w:rPr>
                <w:t>qvartznew</w:t>
              </w:r>
              <w:r w:rsidR="00922616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922616" w:rsidRPr="00815F4B">
                <w:rPr>
                  <w:rStyle w:val="a3"/>
                  <w:sz w:val="20"/>
                  <w:szCs w:val="20"/>
                </w:rPr>
                <w:t>mail</w:t>
              </w:r>
              <w:r w:rsidR="00922616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922616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110347" w:rsidP="005E75FF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5" w:history="1">
              <w:r w:rsidR="00922616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922616" w:rsidTr="00670316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15F4B" w:rsidRDefault="00922616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68223F" w:rsidRDefault="0068223F" w:rsidP="0068223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922616">
              <w:rPr>
                <w:sz w:val="20"/>
                <w:szCs w:val="20"/>
                <w:lang w:val="en-US"/>
              </w:rPr>
              <w:t>umber of significant fact</w:t>
            </w:r>
            <w:r w:rsidR="00922616" w:rsidRPr="0068223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922616" w:rsidRPr="006B1A61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15F4B" w:rsidRDefault="00922616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FF7B0B" w:rsidRDefault="00922616" w:rsidP="00922616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Change in the list of affiliates </w:t>
            </w:r>
          </w:p>
          <w:p w:rsidR="00922616" w:rsidRPr="00FF7B0B" w:rsidRDefault="00922616" w:rsidP="00904A5D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FF7B0B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922616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8304B" w:rsidRDefault="00922616" w:rsidP="005E75F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Location (place of residence, post address) of affiliates 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922616" w:rsidRDefault="00922616" w:rsidP="005E75F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Amount of securities </w:t>
            </w:r>
          </w:p>
          <w:p w:rsidR="00922616" w:rsidRPr="00922616" w:rsidRDefault="00922616" w:rsidP="005E75F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share amount</w:t>
            </w:r>
            <w:r w:rsidRPr="00922616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8304B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Type of securities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88304B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Event</w:t>
            </w:r>
          </w:p>
        </w:tc>
      </w:tr>
      <w:tr w:rsidR="00922616" w:rsidTr="00372DDB">
        <w:trPr>
          <w:trHeight w:val="323"/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0D0D7A" w:rsidRDefault="00922616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Maksumov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Nodir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Ergashevich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5E75FF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146064" w:rsidRDefault="00922616" w:rsidP="005E75FF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922616" w:rsidRDefault="00922616" w:rsidP="0092261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Left</w:t>
            </w:r>
          </w:p>
        </w:tc>
      </w:tr>
      <w:tr w:rsidR="00922616" w:rsidTr="00372DDB">
        <w:trPr>
          <w:trHeight w:val="323"/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194806" w:rsidRDefault="00922616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Khakimov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Jumaboevich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8304B" w:rsidRDefault="00922616" w:rsidP="005E75FF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8304B" w:rsidRDefault="00922616" w:rsidP="0092261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1D39A5" w:rsidRDefault="00922616" w:rsidP="0092261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Zaripov</w:t>
            </w:r>
            <w:r w:rsidRPr="0092261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Botir</w:t>
            </w:r>
            <w:r w:rsidRPr="0092261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Komilovich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8304B" w:rsidRDefault="00922616" w:rsidP="005E75FF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146064" w:rsidRDefault="00922616" w:rsidP="00904A5D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Default="00922616" w:rsidP="00204939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77320F" w:rsidRDefault="00922616" w:rsidP="0092261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Ashurov</w:t>
            </w:r>
            <w:r w:rsidRPr="0092261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Zufarjon</w:t>
            </w:r>
            <w:r w:rsidRPr="0092261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Rukhilloevich</w:t>
            </w:r>
            <w:r w:rsidRPr="00B40B2D"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88304B" w:rsidRDefault="00922616" w:rsidP="005E75FF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Default="00922616" w:rsidP="00904A5D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Default="00922616" w:rsidP="00204939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922616" w:rsidTr="00372DDB">
        <w:trPr>
          <w:jc w:val="center"/>
        </w:trPr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3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Pr="00701D27" w:rsidRDefault="00922616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Date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 xml:space="preserve">alteration, 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made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in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list 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affiliates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by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issuer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4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616" w:rsidRPr="00922616" w:rsidRDefault="00922616" w:rsidP="00204939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t>14.10.2017</w:t>
            </w:r>
          </w:p>
        </w:tc>
      </w:tr>
      <w:tr w:rsidR="00922616" w:rsidTr="00670316">
        <w:trPr>
          <w:jc w:val="center"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Default="00922616" w:rsidP="00904A5D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2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616" w:rsidRDefault="00922616" w:rsidP="005E75FF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List of affiliates </w:t>
            </w:r>
          </w:p>
        </w:tc>
      </w:tr>
      <w:tr w:rsidR="00AF04F4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701D27" w:rsidRDefault="00AF04F4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88304B" w:rsidRDefault="00AF04F4" w:rsidP="005E75FF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Location (place of residence, post address) of affiliates 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D33E94" w:rsidRDefault="00AF04F4" w:rsidP="005E75F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The reason to consider as affiliates</w:t>
            </w:r>
          </w:p>
          <w:p w:rsidR="00AF04F4" w:rsidRPr="00D33E94" w:rsidRDefault="00AF04F4" w:rsidP="005E75F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Start</w:t>
            </w:r>
            <w:r w:rsidRPr="00D33E94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date</w:t>
            </w:r>
          </w:p>
        </w:tc>
      </w:tr>
      <w:tr w:rsidR="00AF04F4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D33E94" w:rsidRDefault="00AF04F4" w:rsidP="0067031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Center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assets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management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under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committee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 xml:space="preserve">of the Republic of Uzbekistan for assistance to privatized enterprises and development of competition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DD026A" w:rsidRDefault="00AF04F4" w:rsidP="005E75FF">
            <w:pPr>
              <w:rPr>
                <w:noProof/>
                <w:sz w:val="20"/>
                <w:szCs w:val="20"/>
              </w:rPr>
            </w:pPr>
            <w:r w:rsidRPr="00D33E9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142A9">
              <w:rPr>
                <w:noProof/>
                <w:sz w:val="20"/>
                <w:szCs w:val="20"/>
              </w:rPr>
              <w:t xml:space="preserve">55, </w:t>
            </w:r>
            <w:r>
              <w:rPr>
                <w:noProof/>
                <w:sz w:val="20"/>
                <w:szCs w:val="20"/>
                <w:lang w:val="en-US"/>
              </w:rPr>
              <w:t>Islam</w:t>
            </w:r>
            <w:r w:rsidRPr="00F142A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Karimov</w:t>
            </w:r>
            <w:r w:rsidRPr="00F142A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avenue</w:t>
            </w:r>
            <w:r w:rsidRPr="00F142A9"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Tashkent</w:t>
            </w:r>
            <w:r w:rsidRPr="00F142A9">
              <w:rPr>
                <w:noProof/>
                <w:sz w:val="20"/>
                <w:szCs w:val="20"/>
              </w:rPr>
              <w:t xml:space="preserve"> </w:t>
            </w:r>
          </w:p>
          <w:p w:rsidR="00AF04F4" w:rsidRPr="00DD026A" w:rsidRDefault="00AF04F4" w:rsidP="005E75F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702CB9" w:rsidRDefault="00AF04F4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616AA3" w:rsidRDefault="00AF04F4" w:rsidP="00904A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AA3">
              <w:rPr>
                <w:sz w:val="20"/>
                <w:szCs w:val="20"/>
              </w:rPr>
              <w:t>12.03.2013 г</w:t>
            </w:r>
          </w:p>
        </w:tc>
      </w:tr>
      <w:tr w:rsidR="00AF04F4" w:rsidTr="00372DDB">
        <w:trPr>
          <w:trHeight w:val="312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DC2646" w:rsidRDefault="00AF04F4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“Uzqurilishmateriallari” SC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DC2646" w:rsidRDefault="00AF04F4" w:rsidP="00AF04F4">
            <w:pPr>
              <w:rPr>
                <w:noProof/>
                <w:sz w:val="20"/>
                <w:szCs w:val="20"/>
                <w:vertAlign w:val="superscript"/>
              </w:rPr>
            </w:pPr>
            <w:r w:rsidRPr="00F142A9">
              <w:rPr>
                <w:noProof/>
                <w:sz w:val="20"/>
                <w:szCs w:val="20"/>
                <w:lang w:val="en-US"/>
              </w:rPr>
              <w:t>68</w:t>
            </w:r>
            <w:r w:rsidRPr="00F142A9">
              <w:rPr>
                <w:noProof/>
                <w:sz w:val="20"/>
                <w:szCs w:val="20"/>
                <w:vertAlign w:val="superscript"/>
                <w:lang w:val="en-US"/>
              </w:rPr>
              <w:t>a</w:t>
            </w:r>
            <w:r w:rsidRPr="00F142A9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,Tafakkur str. 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DC2646" w:rsidRDefault="00AF04F4" w:rsidP="00AF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08.06.2017</w:t>
            </w:r>
          </w:p>
        </w:tc>
      </w:tr>
      <w:tr w:rsidR="00AF04F4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8C100F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Himmatov Abdusamad Khalilovich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5C1798" w:rsidRDefault="00AF04F4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Head</w:t>
            </w:r>
            <w:r w:rsidRPr="00F1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F1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Supervisory</w:t>
            </w:r>
            <w:r w:rsidRPr="00F1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F14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AF04F4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6E0F7C" w:rsidRDefault="006E0F7C" w:rsidP="006E0F7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6E0F7C">
              <w:rPr>
                <w:noProof/>
                <w:sz w:val="20"/>
                <w:szCs w:val="20"/>
                <w:lang w:val="uz-Cyrl-UZ"/>
              </w:rPr>
              <w:t xml:space="preserve">Khakimov Shuhrat Jumaboevich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372DDB">
            <w:pPr>
              <w:jc w:val="center"/>
            </w:pPr>
            <w:r w:rsidRPr="00DD026A">
              <w:rPr>
                <w:noProof/>
                <w:sz w:val="20"/>
                <w:szCs w:val="20"/>
              </w:rPr>
              <w:t>Ташкент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F142A9" w:rsidRDefault="00670316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AF04F4">
            <w:pPr>
              <w:jc w:val="center"/>
            </w:pPr>
            <w:r>
              <w:rPr>
                <w:noProof/>
                <w:sz w:val="20"/>
                <w:szCs w:val="20"/>
              </w:rPr>
              <w:t>17</w:t>
            </w:r>
            <w:r w:rsidRPr="00EF12F9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1</w:t>
            </w:r>
            <w:r w:rsidRPr="00EF12F9">
              <w:rPr>
                <w:noProof/>
                <w:sz w:val="20"/>
                <w:szCs w:val="20"/>
              </w:rPr>
              <w:t>0.2017</w:t>
            </w:r>
          </w:p>
        </w:tc>
      </w:tr>
      <w:tr w:rsidR="00AF04F4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8C100F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Sharipov Najmiddin Shuhratovich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AF04F4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AF04F4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8C100F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Obidov Askar Akbarovich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AF04F4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AF04F4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8C100F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Murodov Sokhib Gafurovich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AF04F4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AF04F4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8C100F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Akhmedov Jurabek Ilkhamovich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AF04F4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AF04F4" w:rsidTr="00372DDB">
        <w:trPr>
          <w:trHeight w:val="157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Pr="008C100F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A314F3" w:rsidRDefault="00AF04F4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A314F3">
              <w:rPr>
                <w:noProof/>
                <w:sz w:val="20"/>
                <w:szCs w:val="20"/>
                <w:lang w:val="uz-Cyrl-UZ"/>
              </w:rPr>
              <w:t xml:space="preserve">Abdujabbarov Sherali Yangibaevich     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AF04F4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AF04F4" w:rsidTr="00372DDB">
        <w:trPr>
          <w:trHeight w:val="157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AF04F4" w:rsidRDefault="00AF04F4" w:rsidP="00AF04F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AF04F4">
              <w:rPr>
                <w:noProof/>
                <w:sz w:val="20"/>
                <w:szCs w:val="20"/>
                <w:lang w:val="uz-Cyrl-UZ"/>
              </w:rPr>
              <w:t>Zaripov Botir Komilovich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EF12F9" w:rsidRDefault="00AF04F4" w:rsidP="00AF04F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17.10.2017</w:t>
            </w:r>
          </w:p>
        </w:tc>
      </w:tr>
      <w:tr w:rsidR="00AF04F4" w:rsidTr="00372DDB">
        <w:trPr>
          <w:trHeight w:val="157"/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4F4" w:rsidRDefault="00AF04F4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77320F" w:rsidRDefault="00AF04F4" w:rsidP="00AF04F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AF04F4">
              <w:rPr>
                <w:noProof/>
                <w:sz w:val="20"/>
                <w:szCs w:val="20"/>
                <w:lang w:val="uz-Cyrl-UZ"/>
              </w:rPr>
              <w:t xml:space="preserve">Ashurov Zufarjon Rukhilloevich   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F142A9" w:rsidRDefault="00AF04F4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4F4" w:rsidRPr="00EF12F9" w:rsidRDefault="00AF04F4" w:rsidP="00AF04F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17.10.2017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A314F3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Pulatov Akmal Azimovich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Margilan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en-US"/>
              </w:rPr>
            </w:pPr>
            <w:r w:rsidRPr="00BA2A41">
              <w:rPr>
                <w:sz w:val="20"/>
                <w:szCs w:val="20"/>
                <w:lang w:val="en-US"/>
              </w:rPr>
              <w:t>Head of the Board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A314F3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Tursunbaev Sakhib Sobirovich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Tillabaev Farkhodjon Sobirjonovich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27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Isroilova Marina Gadjievna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670316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670316">
              <w:rPr>
                <w:color w:val="000000"/>
                <w:sz w:val="20"/>
                <w:szCs w:val="20"/>
                <w:lang w:val="uz-Cyrl-UZ"/>
              </w:rPr>
              <w:t>Isabaev Abrorjon Akbarovich ‎‎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BA2A41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Akhmedov Jamolkhon Holmatovich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Kuchkarov Raimjon Khakimoich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Nishonov Ilkhom Ismoilovich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Mamatojiev Tokhirjon Tursunalievich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BA2A41" w:rsidRDefault="00670316" w:rsidP="00372DDB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Turgunov Sharifjon </w:t>
            </w:r>
            <w:r>
              <w:rPr>
                <w:sz w:val="20"/>
                <w:szCs w:val="20"/>
                <w:lang w:val="en-US"/>
              </w:rPr>
              <w:t>M</w:t>
            </w:r>
            <w:r w:rsidRPr="00BA2A41">
              <w:rPr>
                <w:sz w:val="20"/>
                <w:szCs w:val="20"/>
                <w:lang w:val="uz-Cyrl-UZ"/>
              </w:rPr>
              <w:t xml:space="preserve">amatbekovich 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  <w:tr w:rsidR="00670316" w:rsidTr="00372DDB">
        <w:trPr>
          <w:jc w:val="center"/>
        </w:trPr>
        <w:tc>
          <w:tcPr>
            <w:tcW w:w="17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904A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8C100F" w:rsidRDefault="00670316" w:rsidP="00904A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rStyle w:val="a4"/>
                <w:color w:val="000000"/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>Teshaboeva Zamirakhon Ibragimovna</w:t>
            </w:r>
          </w:p>
        </w:tc>
        <w:tc>
          <w:tcPr>
            <w:tcW w:w="1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316" w:rsidRPr="00A314F3" w:rsidRDefault="00670316" w:rsidP="00372DD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Pr="00BA2A41" w:rsidRDefault="00670316" w:rsidP="005E75FF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316" w:rsidRDefault="00670316" w:rsidP="00670316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</w:t>
            </w:r>
          </w:p>
        </w:tc>
      </w:tr>
    </w:tbl>
    <w:p w:rsidR="00372DDB" w:rsidRDefault="00372DDB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72DDB" w:rsidTr="00F147F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72DDB" w:rsidRDefault="00372DDB" w:rsidP="005E75F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lang w:val="en-US"/>
              </w:rPr>
              <w:lastRenderedPageBreak/>
              <w:t>Head of executive body</w:t>
            </w:r>
            <w:r>
              <w:rPr>
                <w:noProof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2DDB" w:rsidRPr="00BA2A41" w:rsidRDefault="00372DDB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Pulatov Akmal Azimovich</w:t>
            </w:r>
          </w:p>
        </w:tc>
      </w:tr>
    </w:tbl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72DDB" w:rsidTr="00904A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72DDB" w:rsidRDefault="00372DDB" w:rsidP="005E75F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lang w:val="en-US"/>
              </w:rPr>
              <w:t>Chief</w:t>
            </w:r>
            <w:r w:rsidRPr="00BA2A41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accountant</w:t>
            </w:r>
            <w:r>
              <w:rPr>
                <w:noProof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2DDB" w:rsidRPr="00BA2A41" w:rsidRDefault="00372DDB" w:rsidP="005E75FF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Isaboev Abrorjon Akbarovich</w:t>
            </w:r>
          </w:p>
        </w:tc>
      </w:tr>
    </w:tbl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7C1B80" w:rsidRPr="00372DDB" w:rsidTr="00904A5D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72DDB" w:rsidRDefault="00372DDB" w:rsidP="00372DD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person, </w:t>
            </w:r>
          </w:p>
          <w:p w:rsidR="007C1B80" w:rsidRPr="00372DDB" w:rsidRDefault="00372DDB" w:rsidP="00372DDB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who put information to web-site: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1B80" w:rsidRPr="00372DDB" w:rsidRDefault="007C1B80" w:rsidP="00904A5D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  <w:lang w:val="en-US"/>
              </w:rPr>
            </w:pPr>
          </w:p>
          <w:p w:rsidR="007C1B80" w:rsidRPr="00372DDB" w:rsidRDefault="00372DDB" w:rsidP="00372DDB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 Mamajonov Gulomjon Rakhmatovich </w:t>
            </w:r>
          </w:p>
        </w:tc>
      </w:tr>
    </w:tbl>
    <w:p w:rsidR="007C1B80" w:rsidRPr="00372DDB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  <w:r w:rsidRPr="00372DDB">
        <w:rPr>
          <w:noProof/>
          <w:lang w:val="en-US"/>
        </w:rPr>
        <w:t xml:space="preserve">          </w:t>
      </w:r>
    </w:p>
    <w:p w:rsidR="007C1B80" w:rsidRPr="00372DDB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lang w:val="en-US"/>
        </w:rPr>
      </w:pPr>
    </w:p>
    <w:p w:rsidR="008C5DDB" w:rsidRPr="00372DDB" w:rsidRDefault="008C5DDB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Pr="00372DDB" w:rsidRDefault="007C1B80">
      <w:pPr>
        <w:rPr>
          <w:lang w:val="en-US"/>
        </w:rPr>
      </w:pP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</w:t>
      </w: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     </w:t>
      </w: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7C1B80" w:rsidRDefault="007C1B80" w:rsidP="007C1B80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p w:rsidR="007C1B80" w:rsidRDefault="007C1B80"/>
    <w:p w:rsidR="007C1B80" w:rsidRDefault="007C1B80"/>
    <w:p w:rsidR="007C1B80" w:rsidRDefault="007C1B80"/>
    <w:p w:rsidR="007C1B80" w:rsidRDefault="007C1B80"/>
    <w:p w:rsidR="007C1B80" w:rsidRDefault="007C1B80"/>
    <w:p w:rsidR="007C1B80" w:rsidRDefault="007C1B80"/>
    <w:p w:rsidR="007C1B80" w:rsidRDefault="007C1B80"/>
    <w:p w:rsidR="007C1B80" w:rsidRDefault="007C1B80"/>
    <w:p w:rsidR="007C1B80" w:rsidRDefault="007C1B80"/>
    <w:p w:rsidR="007C1B80" w:rsidRDefault="007C1B80"/>
    <w:p w:rsidR="007C1B80" w:rsidRDefault="007C1B80"/>
    <w:sectPr w:rsidR="007C1B80" w:rsidSect="008C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4A4D"/>
    <w:multiLevelType w:val="hybridMultilevel"/>
    <w:tmpl w:val="07AEDD7E"/>
    <w:lvl w:ilvl="0" w:tplc="6B02C38A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39ED7BFC"/>
    <w:multiLevelType w:val="hybridMultilevel"/>
    <w:tmpl w:val="C80AD480"/>
    <w:lvl w:ilvl="0" w:tplc="CD1C6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757C6"/>
    <w:multiLevelType w:val="hybridMultilevel"/>
    <w:tmpl w:val="0E4CD5A6"/>
    <w:lvl w:ilvl="0" w:tplc="FA32D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378BA"/>
    <w:multiLevelType w:val="hybridMultilevel"/>
    <w:tmpl w:val="42228936"/>
    <w:lvl w:ilvl="0" w:tplc="968AD5E4">
      <w:start w:val="4"/>
      <w:numFmt w:val="decimal"/>
      <w:lvlText w:val="%1."/>
      <w:lvlJc w:val="left"/>
      <w:pPr>
        <w:ind w:left="380" w:hanging="360"/>
      </w:pPr>
      <w:rPr>
        <w:rFonts w:eastAsia="Courier New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74C57F74"/>
    <w:multiLevelType w:val="hybridMultilevel"/>
    <w:tmpl w:val="5046113A"/>
    <w:lvl w:ilvl="0" w:tplc="2DE2B1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020EB8"/>
    <w:multiLevelType w:val="hybridMultilevel"/>
    <w:tmpl w:val="842E60A2"/>
    <w:lvl w:ilvl="0" w:tplc="BCE2D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B80"/>
    <w:rsid w:val="000F79F0"/>
    <w:rsid w:val="00110347"/>
    <w:rsid w:val="001E3725"/>
    <w:rsid w:val="00204939"/>
    <w:rsid w:val="002258AB"/>
    <w:rsid w:val="00266216"/>
    <w:rsid w:val="00283164"/>
    <w:rsid w:val="00296CD5"/>
    <w:rsid w:val="00324CBF"/>
    <w:rsid w:val="003335CB"/>
    <w:rsid w:val="00372DDB"/>
    <w:rsid w:val="00377100"/>
    <w:rsid w:val="00401B69"/>
    <w:rsid w:val="00411D41"/>
    <w:rsid w:val="004617E9"/>
    <w:rsid w:val="004D39AA"/>
    <w:rsid w:val="004D7F1B"/>
    <w:rsid w:val="00517768"/>
    <w:rsid w:val="005D1CD9"/>
    <w:rsid w:val="00670316"/>
    <w:rsid w:val="0068223F"/>
    <w:rsid w:val="006B1A61"/>
    <w:rsid w:val="006E0F7C"/>
    <w:rsid w:val="007B314E"/>
    <w:rsid w:val="007C1B80"/>
    <w:rsid w:val="0081617C"/>
    <w:rsid w:val="008C5DDB"/>
    <w:rsid w:val="00902714"/>
    <w:rsid w:val="00904A5D"/>
    <w:rsid w:val="00922616"/>
    <w:rsid w:val="009C32D9"/>
    <w:rsid w:val="00AF04F4"/>
    <w:rsid w:val="00B9167E"/>
    <w:rsid w:val="00C1176D"/>
    <w:rsid w:val="00C65383"/>
    <w:rsid w:val="00CD42DE"/>
    <w:rsid w:val="00D736EF"/>
    <w:rsid w:val="00EC09B5"/>
    <w:rsid w:val="00EE3F81"/>
    <w:rsid w:val="00F147FD"/>
    <w:rsid w:val="00F82E09"/>
    <w:rsid w:val="00F95AC5"/>
    <w:rsid w:val="00FC711E"/>
    <w:rsid w:val="00FF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1B80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1B8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7C1B80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7C1B80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7C1B80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7C1B80"/>
    <w:rPr>
      <w:b/>
      <w:bCs/>
      <w:shd w:val="clear" w:color="auto" w:fill="FFFFFF"/>
    </w:rPr>
  </w:style>
  <w:style w:type="character" w:customStyle="1" w:styleId="a5">
    <w:name w:val="Основной текст Знак"/>
    <w:link w:val="a6"/>
    <w:locked/>
    <w:rsid w:val="007C1B80"/>
    <w:rPr>
      <w:shd w:val="clear" w:color="auto" w:fill="FFFFFF"/>
    </w:rPr>
  </w:style>
  <w:style w:type="character" w:customStyle="1" w:styleId="a7">
    <w:name w:val="Основной текст + Полужирный"/>
    <w:rsid w:val="007C1B8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7C1B80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1B80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Body Text"/>
    <w:basedOn w:val="a"/>
    <w:link w:val="a5"/>
    <w:rsid w:val="007C1B80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7C1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hyperlink" Target="mailto:qvartznew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vartznew@mail.ru" TargetMode="External"/><Relationship Id="rId12" Type="http://schemas.openxmlformats.org/officeDocument/2006/relationships/hyperlink" Target="20384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2038463" TargetMode="External"/><Relationship Id="rId11" Type="http://schemas.openxmlformats.org/officeDocument/2006/relationships/hyperlink" Target="2038463" TargetMode="External"/><Relationship Id="rId5" Type="http://schemas.openxmlformats.org/officeDocument/2006/relationships/hyperlink" Target="2038463" TargetMode="External"/><Relationship Id="rId15" Type="http://schemas.openxmlformats.org/officeDocument/2006/relationships/hyperlink" Target="http://www.kvarts.uz" TargetMode="External"/><Relationship Id="rId10" Type="http://schemas.openxmlformats.org/officeDocument/2006/relationships/hyperlink" Target="2038463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kvarts.uz" TargetMode="External"/><Relationship Id="rId14" Type="http://schemas.openxmlformats.org/officeDocument/2006/relationships/hyperlink" Target="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chevas</cp:lastModifiedBy>
  <cp:revision>27</cp:revision>
  <dcterms:created xsi:type="dcterms:W3CDTF">2017-10-17T05:38:00Z</dcterms:created>
  <dcterms:modified xsi:type="dcterms:W3CDTF">2018-01-24T13:09:00Z</dcterms:modified>
</cp:coreProperties>
</file>