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4C" w:rsidRDefault="00001B4C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tbl>
      <w:tblPr>
        <w:tblW w:w="5443" w:type="pct"/>
        <w:tblInd w:w="-5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"/>
        <w:gridCol w:w="142"/>
        <w:gridCol w:w="3120"/>
        <w:gridCol w:w="232"/>
        <w:gridCol w:w="53"/>
        <w:gridCol w:w="1990"/>
        <w:gridCol w:w="904"/>
        <w:gridCol w:w="944"/>
        <w:gridCol w:w="694"/>
        <w:gridCol w:w="155"/>
        <w:gridCol w:w="712"/>
        <w:gridCol w:w="710"/>
        <w:gridCol w:w="834"/>
      </w:tblGrid>
      <w:tr w:rsidR="00FF78FE" w:rsidRPr="00E52B54" w:rsidTr="003D5433"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4872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3D5433" w:rsidRDefault="00B37322" w:rsidP="00FF78FE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B37322" w:rsidRPr="00E52B54" w:rsidTr="000903EE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  <w:lang w:val="en-US"/>
              </w:rPr>
              <w:t>Kvarts</w:t>
            </w:r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B37322" w:rsidRPr="00E52B54" w:rsidTr="000903EE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Abbraviation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7A10A8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Kvarts</w:t>
            </w:r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B37322" w:rsidRPr="00E52B54" w:rsidTr="000903EE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8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3D5433" w:rsidRDefault="00B37322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D5433">
              <w:rPr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FF78FE" w:rsidRPr="00E52B54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3D5433" w:rsidRDefault="00FF78FE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3D5433">
              <w:rPr>
                <w:b/>
                <w:bCs/>
                <w:sz w:val="20"/>
                <w:szCs w:val="20"/>
              </w:rPr>
              <w:t>КОНТАКТНЫЕ ДАННЫЕ</w:t>
            </w:r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lang w:val="en-US"/>
              </w:rPr>
              <w:t>Kuvasai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Ferghana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6E0ED4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Mustaqillik street, </w:t>
            </w:r>
            <w:r w:rsidRPr="006E0ED4">
              <w:rPr>
                <w:sz w:val="20"/>
                <w:szCs w:val="20"/>
                <w:lang w:val="en-US"/>
              </w:rPr>
              <w:t>150</w:t>
            </w:r>
            <w:bookmarkStart w:id="0" w:name="_GoBack"/>
            <w:bookmarkEnd w:id="0"/>
            <w:r w:rsidRPr="006E0ED4">
              <w:rPr>
                <w:sz w:val="20"/>
                <w:szCs w:val="20"/>
                <w:lang w:val="en-US"/>
              </w:rPr>
              <w:t>900</w:t>
            </w:r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9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ED072E" w:rsidP="001B40CA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0" w:history="1">
              <w:r w:rsidR="00B37322" w:rsidRPr="00815F4B">
                <w:rPr>
                  <w:rStyle w:val="a4"/>
                  <w:sz w:val="20"/>
                  <w:szCs w:val="20"/>
                </w:rPr>
                <w:t>qvartznew</w:t>
              </w:r>
              <w:r w:rsidR="00B37322" w:rsidRPr="00815F4B">
                <w:rPr>
                  <w:rStyle w:val="a4"/>
                  <w:sz w:val="20"/>
                  <w:szCs w:val="20"/>
                  <w:lang w:val="ru-RU"/>
                </w:rPr>
                <w:t>@</w:t>
              </w:r>
              <w:r w:rsidR="00B37322" w:rsidRPr="00815F4B">
                <w:rPr>
                  <w:rStyle w:val="a4"/>
                  <w:sz w:val="20"/>
                  <w:szCs w:val="20"/>
                </w:rPr>
                <w:t>mail</w:t>
              </w:r>
              <w:r w:rsidR="00B37322" w:rsidRPr="00815F4B">
                <w:rPr>
                  <w:rStyle w:val="a4"/>
                  <w:sz w:val="20"/>
                  <w:szCs w:val="20"/>
                  <w:lang w:val="ru-RU"/>
                </w:rPr>
                <w:t>.</w:t>
              </w:r>
              <w:r w:rsidR="00B37322" w:rsidRPr="00815F4B">
                <w:rPr>
                  <w:rStyle w:val="a4"/>
                  <w:sz w:val="20"/>
                  <w:szCs w:val="20"/>
                </w:rPr>
                <w:t>ru</w:t>
              </w:r>
            </w:hyperlink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11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ED072E" w:rsidP="001B40CA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2" w:history="1">
              <w:r w:rsidR="00B37322" w:rsidRPr="00F60C35">
                <w:rPr>
                  <w:rStyle w:val="a4"/>
                  <w:sz w:val="20"/>
                  <w:szCs w:val="20"/>
                </w:rPr>
                <w:t>www.kvarts.uz</w:t>
              </w:r>
            </w:hyperlink>
          </w:p>
        </w:tc>
      </w:tr>
      <w:tr w:rsidR="00FF78FE" w:rsidRPr="00E52B54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3.</w:t>
            </w: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3D5433" w:rsidRDefault="00B37322" w:rsidP="00FF78FE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B37322" w:rsidRPr="00E52B54" w:rsidTr="004F7BCF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6C4704" w:rsidRDefault="00B37322" w:rsidP="001B40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Reg. number of significant fact</w:t>
            </w:r>
            <w:r w:rsidRPr="006C470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16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37322" w:rsidRPr="003D5433" w:rsidRDefault="00B37322" w:rsidP="00FF78FE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08</w:t>
            </w:r>
          </w:p>
        </w:tc>
      </w:tr>
      <w:tr w:rsidR="00B37322" w:rsidRPr="00E26523" w:rsidTr="004F7BCF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6C4704" w:rsidRDefault="00B37322" w:rsidP="001B40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6C470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16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37322" w:rsidRPr="00B37322" w:rsidRDefault="00B37322" w:rsidP="00784355">
            <w:pPr>
              <w:pStyle w:val="a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Change</w:t>
            </w:r>
            <w:r w:rsidRPr="003253C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 Supervisory Board composition</w:t>
            </w:r>
          </w:p>
        </w:tc>
      </w:tr>
      <w:tr w:rsidR="00911A61" w:rsidRPr="00E26523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B37322" w:rsidRDefault="00911A61" w:rsidP="00FF78FE">
            <w:pPr>
              <w:rPr>
                <w:lang w:val="en-US"/>
              </w:rPr>
            </w:pP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37322" w:rsidRDefault="00B37322" w:rsidP="00FF78FE">
            <w:pPr>
              <w:pStyle w:val="a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 case of terminating authority of a person</w:t>
            </w: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B37322" w:rsidRDefault="00911A61" w:rsidP="00FF78FE">
            <w:pPr>
              <w:rPr>
                <w:lang w:val="en-US"/>
              </w:rPr>
            </w:pPr>
          </w:p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</w:pPr>
            <w:r w:rsidRPr="00E52B5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37322" w:rsidRDefault="00B37322" w:rsidP="00FF78FE">
            <w:pPr>
              <w:pStyle w:val="af"/>
              <w:jc w:val="center"/>
              <w:rPr>
                <w:b/>
                <w:sz w:val="20"/>
                <w:szCs w:val="20"/>
                <w:lang w:val="en-US"/>
              </w:rPr>
            </w:pPr>
            <w:r w:rsidRPr="00B37322">
              <w:rPr>
                <w:b/>
                <w:sz w:val="20"/>
                <w:szCs w:val="20"/>
                <w:lang w:val="en-US"/>
              </w:rPr>
              <w:t>FULL NAME. the person or full name of the trustee</w:t>
            </w:r>
          </w:p>
        </w:tc>
        <w:tc>
          <w:tcPr>
            <w:tcW w:w="1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3732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Place of work, position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B518A2" w:rsidRDefault="00B518A2" w:rsidP="00C3656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Owned shares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Work in other organizations</w:t>
            </w:r>
          </w:p>
        </w:tc>
      </w:tr>
      <w:tr w:rsidR="00911A61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3732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B518A2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  <w:r w:rsidRPr="00B518A2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77D9D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7D9D" w:rsidRPr="00E52B54" w:rsidRDefault="00977D9D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E52B54" w:rsidRDefault="00977D9D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B518A2" w:rsidRDefault="00E25D07" w:rsidP="00FF78F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Nazarov Vosiljon Shuҳratovich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B518A2" w:rsidRDefault="00E25D07" w:rsidP="00193F68">
            <w:pPr>
              <w:rPr>
                <w:sz w:val="20"/>
                <w:szCs w:val="20"/>
                <w:lang w:val="en-US"/>
              </w:rPr>
            </w:pPr>
            <w:r w:rsidRPr="00E25D07">
              <w:rPr>
                <w:sz w:val="20"/>
                <w:szCs w:val="20"/>
                <w:lang w:val="en-US"/>
              </w:rPr>
              <w:t>Ferghana Finance Department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B518A2" w:rsidRDefault="00E25D07" w:rsidP="00193F68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E52B54" w:rsidRDefault="00977D9D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AD3336" w:rsidRDefault="00977D9D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77D9D" w:rsidRPr="00E52B54" w:rsidRDefault="00977D9D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E52B54" w:rsidRDefault="00977D9D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911A61" w:rsidRPr="00E26523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B518A2">
              <w:rPr>
                <w:sz w:val="20"/>
                <w:szCs w:val="20"/>
                <w:lang w:val="en-US"/>
              </w:rPr>
              <w:t>In case of election (appointment) of a person</w:t>
            </w:r>
          </w:p>
        </w:tc>
      </w:tr>
      <w:tr w:rsidR="00B518A2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B518A2" w:rsidRDefault="00B518A2" w:rsidP="00FF78FE">
            <w:pPr>
              <w:rPr>
                <w:lang w:val="en-US"/>
              </w:rPr>
            </w:pPr>
          </w:p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</w:pPr>
            <w:r w:rsidRPr="00E52B5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37322" w:rsidRDefault="00B518A2" w:rsidP="001B40CA">
            <w:pPr>
              <w:pStyle w:val="af"/>
              <w:jc w:val="center"/>
              <w:rPr>
                <w:b/>
                <w:sz w:val="20"/>
                <w:szCs w:val="20"/>
                <w:lang w:val="en-US"/>
              </w:rPr>
            </w:pPr>
            <w:r w:rsidRPr="00B37322">
              <w:rPr>
                <w:b/>
                <w:sz w:val="20"/>
                <w:szCs w:val="20"/>
                <w:lang w:val="en-US"/>
              </w:rPr>
              <w:t>FULL NAME. the person or full name of the trustee</w:t>
            </w:r>
          </w:p>
        </w:tc>
        <w:tc>
          <w:tcPr>
            <w:tcW w:w="1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Place of work, position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Owned shares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Work in other organizations</w:t>
            </w:r>
          </w:p>
        </w:tc>
      </w:tr>
      <w:tr w:rsidR="00B518A2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E52B54" w:rsidRDefault="00B518A2" w:rsidP="00FF78FE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E52B54" w:rsidRDefault="00B518A2" w:rsidP="00FF78FE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E52B54" w:rsidRDefault="00B518A2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9D334D" w:rsidP="001B40CA">
            <w:pPr>
              <w:rPr>
                <w:rFonts w:eastAsiaTheme="minorEastAsia"/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</w:tr>
      <w:tr w:rsidR="00E25D07" w:rsidRPr="00E52B54" w:rsidTr="0020272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25D07" w:rsidRPr="00E52B54" w:rsidRDefault="00E25D07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5D07" w:rsidRPr="00E52B54" w:rsidRDefault="00E25D07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5D07" w:rsidRPr="00790B2C" w:rsidRDefault="00E25D07" w:rsidP="00392973">
            <w:pPr>
              <w:rPr>
                <w:sz w:val="20"/>
                <w:szCs w:val="20"/>
              </w:rPr>
            </w:pPr>
            <w:r w:rsidRPr="00E25D07">
              <w:rPr>
                <w:sz w:val="20"/>
                <w:szCs w:val="20"/>
              </w:rPr>
              <w:t>Sirozhitdinov Ҳabib Kamilovich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5D07" w:rsidRPr="008A1330" w:rsidRDefault="00E25D07" w:rsidP="00CA5E1E">
            <w:pPr>
              <w:rPr>
                <w:sz w:val="20"/>
                <w:szCs w:val="20"/>
                <w:lang w:val="en-US"/>
              </w:rPr>
            </w:pPr>
            <w:r w:rsidRPr="008A1330">
              <w:rPr>
                <w:sz w:val="20"/>
                <w:szCs w:val="20"/>
                <w:lang w:val="en-US"/>
              </w:rPr>
              <w:t>Ferghana Territorial Branch of the State Assets Management Agency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5D07" w:rsidRPr="008A1330" w:rsidRDefault="00E25D07" w:rsidP="00CA5E1E">
            <w:pPr>
              <w:rPr>
                <w:sz w:val="20"/>
                <w:szCs w:val="20"/>
                <w:lang w:val="en-US"/>
              </w:rPr>
            </w:pPr>
            <w:r w:rsidRPr="008A1330">
              <w:rPr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5D07" w:rsidRPr="00E52B54" w:rsidRDefault="00E25D07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5D07" w:rsidRPr="00AD3336" w:rsidRDefault="00E25D07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25D07" w:rsidRPr="00E52B54" w:rsidRDefault="00E25D07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5D07" w:rsidRPr="00E52B54" w:rsidRDefault="00E25D07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D334D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9D334D">
              <w:rPr>
                <w:sz w:val="20"/>
                <w:szCs w:val="20"/>
                <w:lang w:val="en-US"/>
              </w:rPr>
              <w:t>Issuer's body that made the decisions on these changes: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AA0BD1" w:rsidRDefault="00E26523" w:rsidP="00FF78FE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  <w:sz w:val="20"/>
                <w:szCs w:val="20"/>
              </w:rPr>
            </w:pPr>
            <w:r w:rsidRPr="00E26523">
              <w:rPr>
                <w:noProof/>
                <w:sz w:val="20"/>
                <w:szCs w:val="20"/>
              </w:rPr>
              <w:t>Extraordinary OCA</w:t>
            </w:r>
          </w:p>
        </w:tc>
      </w:tr>
      <w:tr w:rsidR="009D334D" w:rsidRPr="00E52B54" w:rsidTr="000A77E1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334D" w:rsidRPr="00E52B54" w:rsidRDefault="009D334D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334D" w:rsidRPr="009D334D" w:rsidRDefault="009D334D" w:rsidP="00680CAF">
            <w:pPr>
              <w:rPr>
                <w:sz w:val="20"/>
                <w:szCs w:val="20"/>
              </w:rPr>
            </w:pPr>
            <w:r w:rsidRPr="009D334D">
              <w:rPr>
                <w:sz w:val="20"/>
                <w:szCs w:val="20"/>
              </w:rPr>
              <w:t>Date of decision: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D334D" w:rsidRPr="00F23680" w:rsidRDefault="009D334D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D334D" w:rsidRPr="00AA0BD1" w:rsidRDefault="0050225D" w:rsidP="00E25D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E25D07">
              <w:rPr>
                <w:sz w:val="20"/>
                <w:szCs w:val="20"/>
              </w:rPr>
              <w:t>5</w:t>
            </w:r>
            <w:r w:rsidR="009D334D" w:rsidRPr="00AA0BD1">
              <w:rPr>
                <w:sz w:val="20"/>
                <w:szCs w:val="20"/>
                <w:lang w:val="uz-Cyrl-UZ"/>
              </w:rPr>
              <w:t>.0</w:t>
            </w:r>
            <w:r w:rsidR="00E25D07">
              <w:rPr>
                <w:sz w:val="20"/>
                <w:szCs w:val="20"/>
                <w:lang w:val="uz-Cyrl-UZ"/>
              </w:rPr>
              <w:t>2</w:t>
            </w:r>
            <w:r w:rsidR="009D334D" w:rsidRPr="00AA0BD1">
              <w:rPr>
                <w:sz w:val="20"/>
                <w:szCs w:val="20"/>
                <w:lang w:val="uz-Cyrl-UZ"/>
              </w:rPr>
              <w:t>.20</w:t>
            </w:r>
            <w:r w:rsidR="00E25D07">
              <w:rPr>
                <w:sz w:val="20"/>
                <w:szCs w:val="20"/>
                <w:lang w:val="uz-Cyrl-UZ"/>
              </w:rPr>
              <w:t>20</w:t>
            </w:r>
            <w:r w:rsidR="009D334D" w:rsidRPr="00AA0BD1">
              <w:rPr>
                <w:sz w:val="20"/>
                <w:szCs w:val="20"/>
                <w:lang w:val="uz-Cyrl-UZ"/>
              </w:rPr>
              <w:t xml:space="preserve"> </w:t>
            </w:r>
          </w:p>
        </w:tc>
      </w:tr>
      <w:tr w:rsidR="009D334D" w:rsidRPr="00E52B54" w:rsidTr="000A77E1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334D" w:rsidRPr="00E52B54" w:rsidRDefault="009D334D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334D" w:rsidRPr="009D334D" w:rsidRDefault="009D334D" w:rsidP="00680CAF">
            <w:pPr>
              <w:rPr>
                <w:sz w:val="20"/>
                <w:szCs w:val="20"/>
              </w:rPr>
            </w:pPr>
            <w:r w:rsidRPr="009D334D">
              <w:rPr>
                <w:sz w:val="20"/>
                <w:szCs w:val="20"/>
              </w:rPr>
              <w:t>Date of the minutes: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D334D" w:rsidRPr="00F23680" w:rsidRDefault="009D334D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D334D" w:rsidRPr="00E25D07" w:rsidRDefault="00E25D07" w:rsidP="0050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03.03</w:t>
            </w:r>
            <w:r w:rsidR="0050225D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20</w:t>
            </w:r>
          </w:p>
        </w:tc>
      </w:tr>
      <w:tr w:rsidR="00911A61" w:rsidRPr="00E26523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D334D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9D334D">
              <w:rPr>
                <w:sz w:val="20"/>
                <w:szCs w:val="20"/>
                <w:lang w:val="en-US"/>
              </w:rPr>
              <w:t>Extract from the minutes of the governing body and passport data of the elected (appointed) person, indicating his place of residence **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9D334D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</w:tr>
      <w:tr w:rsidR="00911A61" w:rsidRPr="00E26523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9D334D" w:rsidRDefault="00911A61" w:rsidP="00FF78FE">
            <w:pPr>
              <w:rPr>
                <w:lang w:val="en-US"/>
              </w:rPr>
            </w:pP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1A61" w:rsidRPr="00AA0BD1" w:rsidRDefault="00AA0BD1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AA0BD1">
              <w:rPr>
                <w:sz w:val="20"/>
                <w:szCs w:val="20"/>
                <w:lang w:val="en-US"/>
              </w:rPr>
              <w:t>The composition of the Supervisory Board after the change</w:t>
            </w:r>
          </w:p>
        </w:tc>
      </w:tr>
      <w:tr w:rsidR="00AA0BD1" w:rsidRPr="00E52B54" w:rsidTr="00C671D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AA0BD1" w:rsidRDefault="00AA0BD1" w:rsidP="00FF78FE">
            <w:pPr>
              <w:rPr>
                <w:lang w:val="en-US"/>
              </w:rPr>
            </w:pPr>
          </w:p>
        </w:tc>
        <w:tc>
          <w:tcPr>
            <w:tcW w:w="192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1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0BD1" w:rsidRPr="00B37322" w:rsidRDefault="00AA0BD1" w:rsidP="00FF23AD">
            <w:pPr>
              <w:pStyle w:val="af"/>
              <w:jc w:val="center"/>
              <w:rPr>
                <w:b/>
                <w:sz w:val="20"/>
                <w:szCs w:val="20"/>
                <w:lang w:val="en-US"/>
              </w:rPr>
            </w:pPr>
            <w:r w:rsidRPr="00B37322">
              <w:rPr>
                <w:b/>
                <w:sz w:val="20"/>
                <w:szCs w:val="20"/>
                <w:lang w:val="en-US"/>
              </w:rPr>
              <w:t>FULL NAME. the person or full name of the trustee</w:t>
            </w:r>
          </w:p>
        </w:tc>
        <w:tc>
          <w:tcPr>
            <w:tcW w:w="18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B518A2" w:rsidRDefault="00AA0BD1" w:rsidP="00FF23AD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Place of work, position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0BD1" w:rsidRPr="00B518A2" w:rsidRDefault="00AA0BD1" w:rsidP="00FF23AD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Owned shares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B518A2" w:rsidRDefault="00AA0BD1" w:rsidP="00FF23AD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Work in other organizations</w:t>
            </w:r>
          </w:p>
        </w:tc>
      </w:tr>
      <w:tr w:rsidR="00AA0BD1" w:rsidRPr="00E52B54" w:rsidTr="00B3006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E52B54" w:rsidRDefault="00AA0BD1" w:rsidP="00FF78FE"/>
        </w:tc>
        <w:tc>
          <w:tcPr>
            <w:tcW w:w="192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940582" w:rsidRDefault="00AA0BD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940582" w:rsidRDefault="00AA0BD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E52B54" w:rsidRDefault="00AA0BD1" w:rsidP="00FF23A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0BD1" w:rsidRPr="00E52B54" w:rsidRDefault="00AA0BD1" w:rsidP="00FF23AD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E52B54" w:rsidRDefault="00AA0BD1" w:rsidP="00FF23AD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</w:tr>
      <w:tr w:rsidR="003E0403" w:rsidRPr="00E52B54" w:rsidTr="00B3006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E0403" w:rsidRPr="00E52B54" w:rsidRDefault="003E0403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940582" w:rsidRDefault="003E0403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1.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0403" w:rsidRPr="008A1330" w:rsidRDefault="003E0403" w:rsidP="008A428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Abidov Sherzod Abdusamatovich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790B2C" w:rsidRDefault="003E0403" w:rsidP="00640B3A">
            <w:pPr>
              <w:rPr>
                <w:sz w:val="18"/>
                <w:szCs w:val="18"/>
                <w:lang w:val="en-US"/>
              </w:rPr>
            </w:pPr>
            <w:r w:rsidRPr="00790B2C">
              <w:rPr>
                <w:sz w:val="18"/>
                <w:szCs w:val="18"/>
                <w:lang w:val="en-US"/>
              </w:rPr>
              <w:t>Cabinet of Ministers of the Republic of Uzbekistan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790B2C" w:rsidRDefault="003E0403" w:rsidP="00640B3A">
            <w:pPr>
              <w:rPr>
                <w:sz w:val="20"/>
                <w:szCs w:val="20"/>
                <w:lang w:val="en-US"/>
              </w:rPr>
            </w:pPr>
            <w:r w:rsidRPr="008A1330">
              <w:rPr>
                <w:sz w:val="20"/>
                <w:szCs w:val="20"/>
                <w:lang w:val="en-US"/>
              </w:rPr>
              <w:t>Head of Secretariat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940582" w:rsidRDefault="003E0403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940582" w:rsidRDefault="003E0403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3E0403" w:rsidRPr="00940582" w:rsidRDefault="003E0403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940582" w:rsidRDefault="003E0403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8A1330" w:rsidRPr="00E52B54" w:rsidTr="00B3006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1330" w:rsidRPr="00E52B54" w:rsidRDefault="008A13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2.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1330" w:rsidRPr="008A1330" w:rsidRDefault="008A1330" w:rsidP="008A428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Sharipov Nazhmiddin Shukhratovich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AA0BD1" w:rsidRDefault="00AC043B" w:rsidP="00193F68">
            <w:pPr>
              <w:pStyle w:val="ae"/>
              <w:widowControl w:val="0"/>
              <w:tabs>
                <w:tab w:val="left" w:pos="4631"/>
              </w:tabs>
              <w:autoSpaceDE w:val="0"/>
              <w:autoSpaceDN w:val="0"/>
              <w:adjustRightInd w:val="0"/>
              <w:ind w:left="-54"/>
              <w:rPr>
                <w:sz w:val="20"/>
                <w:szCs w:val="20"/>
                <w:lang w:val="uz-Cyrl-UZ"/>
              </w:rPr>
            </w:pPr>
            <w:r w:rsidRPr="00AC043B">
              <w:rPr>
                <w:sz w:val="20"/>
                <w:szCs w:val="20"/>
                <w:lang w:val="uz-Cyrl-UZ"/>
              </w:rPr>
              <w:t>Antimonopoly Committee of the Republic of Uzbekistan.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AC043B" w:rsidRDefault="00692B2C" w:rsidP="00193F68">
            <w:pPr>
              <w:rPr>
                <w:sz w:val="20"/>
                <w:szCs w:val="20"/>
                <w:lang w:val="en-US"/>
              </w:rPr>
            </w:pPr>
            <w:r w:rsidRPr="00692B2C">
              <w:rPr>
                <w:sz w:val="20"/>
                <w:szCs w:val="20"/>
                <w:lang w:val="en-US"/>
              </w:rPr>
              <w:t>Chairman of the Committee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1330" w:rsidRPr="00940582" w:rsidRDefault="008A1330">
            <w:pPr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plain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1330" w:rsidRPr="00940582" w:rsidRDefault="00E25D07" w:rsidP="00CD57A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A1330" w:rsidRPr="00940582" w:rsidRDefault="008A1330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3E0403" w:rsidRPr="00E52B54" w:rsidTr="00B4245E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0403" w:rsidRPr="00E52B54" w:rsidRDefault="003E0403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940582" w:rsidRDefault="003E0403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3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0403" w:rsidRPr="008A1330" w:rsidRDefault="003E0403" w:rsidP="008A428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Khasanov Ravshan Mutalibovich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8A1330" w:rsidRDefault="003E0403" w:rsidP="00640B3A">
            <w:pPr>
              <w:rPr>
                <w:sz w:val="20"/>
                <w:szCs w:val="20"/>
                <w:lang w:val="en-US"/>
              </w:rPr>
            </w:pPr>
            <w:r w:rsidRPr="008A1330">
              <w:rPr>
                <w:sz w:val="20"/>
                <w:szCs w:val="20"/>
                <w:lang w:val="en-US"/>
              </w:rPr>
              <w:t>Cabinet of Ministers of the Republic of Uzbekistan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8A1330" w:rsidRDefault="003E0403" w:rsidP="00640B3A">
            <w:pPr>
              <w:rPr>
                <w:sz w:val="20"/>
                <w:szCs w:val="20"/>
                <w:lang w:val="en-US"/>
              </w:rPr>
            </w:pPr>
            <w:r w:rsidRPr="008A1330">
              <w:rPr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940582" w:rsidRDefault="003E0403" w:rsidP="00640B3A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940582" w:rsidRDefault="003E0403" w:rsidP="00640B3A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3E0403" w:rsidRPr="00940582" w:rsidRDefault="003E0403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940582" w:rsidRDefault="003E0403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692B2C" w:rsidRPr="00E52B54" w:rsidTr="00827075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E52B54" w:rsidRDefault="00692B2C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4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8A1330" w:rsidRDefault="00692B2C" w:rsidP="008A428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Khaidarov Bakhtiyor Halimovich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640B3A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State Asset Management Agency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640B3A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Head of departmen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92B2C" w:rsidRPr="00940582" w:rsidRDefault="00692B2C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692B2C" w:rsidRPr="00E52B54" w:rsidTr="00283EFB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E52B54" w:rsidRDefault="00692B2C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5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8A1330" w:rsidRDefault="00692B2C" w:rsidP="008A428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Khaitmetov Elmurod Sidikmatovich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640B3A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JSC "Toshelektroapparat"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E52B54" w:rsidRDefault="00692B2C" w:rsidP="00640B3A">
            <w:r w:rsidRPr="008A1330">
              <w:t>financial director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92B2C" w:rsidRPr="00940582" w:rsidRDefault="00692B2C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8A1330" w:rsidRPr="00E52B54" w:rsidTr="00B3006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1330" w:rsidRPr="00E52B54" w:rsidRDefault="008A13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6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1330" w:rsidRPr="008A1330" w:rsidRDefault="008A1330" w:rsidP="008A428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Himmatov Abdisamat Halilovich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6B2C31" w:rsidRDefault="00692B2C" w:rsidP="00193F68">
            <w:pPr>
              <w:rPr>
                <w:sz w:val="20"/>
                <w:szCs w:val="20"/>
                <w:lang w:val="en-US"/>
              </w:rPr>
            </w:pPr>
            <w:r w:rsidRPr="008A1330">
              <w:rPr>
                <w:sz w:val="20"/>
                <w:szCs w:val="20"/>
              </w:rPr>
              <w:t>State Asset Management Agency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230F13" w:rsidRDefault="00692B2C" w:rsidP="00193F68">
            <w:pPr>
              <w:rPr>
                <w:sz w:val="20"/>
                <w:szCs w:val="20"/>
              </w:rPr>
            </w:pPr>
            <w:r w:rsidRPr="00692B2C">
              <w:rPr>
                <w:sz w:val="20"/>
                <w:szCs w:val="20"/>
              </w:rPr>
              <w:t>Head of department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A1330" w:rsidRPr="00940582" w:rsidRDefault="008A1330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8A1330" w:rsidRPr="00E52B54" w:rsidTr="00B3006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1330" w:rsidRPr="00E52B54" w:rsidRDefault="008A13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7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1330" w:rsidRPr="008A1330" w:rsidRDefault="008A1330" w:rsidP="008A428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Ashurov Zufarzhon Rukhilloevich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230F13" w:rsidRDefault="00692B2C" w:rsidP="00193F68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State Asset Management Agency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E52B54" w:rsidRDefault="00692B2C" w:rsidP="006B2C31">
            <w:r w:rsidRPr="00692B2C">
              <w:t>Department head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A1330" w:rsidRPr="00940582" w:rsidRDefault="008A1330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692B2C" w:rsidRPr="00E52B54" w:rsidTr="00B3006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E52B54" w:rsidRDefault="00692B2C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8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8A1330" w:rsidRDefault="00E25D07" w:rsidP="008A428E">
            <w:pPr>
              <w:rPr>
                <w:sz w:val="20"/>
                <w:szCs w:val="20"/>
              </w:rPr>
            </w:pPr>
            <w:r w:rsidRPr="00E25D07">
              <w:rPr>
                <w:sz w:val="20"/>
                <w:szCs w:val="20"/>
              </w:rPr>
              <w:t>Sirozhitdinov Ҳabib Kamilovich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640B3A">
            <w:pPr>
              <w:rPr>
                <w:sz w:val="20"/>
                <w:szCs w:val="20"/>
                <w:lang w:val="en-US"/>
              </w:rPr>
            </w:pPr>
            <w:r w:rsidRPr="008A1330">
              <w:rPr>
                <w:sz w:val="20"/>
                <w:szCs w:val="20"/>
                <w:lang w:val="en-US"/>
              </w:rPr>
              <w:t>Ferghana Territorial Branch of the State Assets Management Agency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640B3A">
            <w:pPr>
              <w:rPr>
                <w:sz w:val="20"/>
                <w:szCs w:val="20"/>
                <w:lang w:val="en-US"/>
              </w:rPr>
            </w:pPr>
            <w:r w:rsidRPr="008A1330">
              <w:rPr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92B2C" w:rsidRPr="00940582" w:rsidRDefault="00692B2C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692B2C" w:rsidRPr="00E52B54" w:rsidTr="00B3006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E52B54" w:rsidRDefault="00692B2C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9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8A1330" w:rsidRDefault="00692B2C" w:rsidP="008A428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Қurbonaliev Sanzhar Sabriddinovich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E52B54" w:rsidRDefault="00692B2C" w:rsidP="00640B3A">
            <w:r w:rsidRPr="008A1330">
              <w:rPr>
                <w:sz w:val="20"/>
                <w:szCs w:val="20"/>
              </w:rPr>
              <w:t>State Asset Management Agency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640B3A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Deputy Head of Department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92B2C" w:rsidRPr="00940582" w:rsidRDefault="00692B2C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</w:tbl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tbl>
      <w:tblPr>
        <w:tblW w:w="5019" w:type="pct"/>
        <w:jc w:val="right"/>
        <w:tblInd w:w="5860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0146"/>
      </w:tblGrid>
      <w:tr w:rsidR="00C671D8" w:rsidRPr="00E26523" w:rsidTr="00FF23AD">
        <w:trPr>
          <w:jc w:val="right"/>
        </w:trPr>
        <w:tc>
          <w:tcPr>
            <w:tcW w:w="3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671D8" w:rsidRPr="0050225D" w:rsidRDefault="00C671D8" w:rsidP="00FF23AD">
            <w:pPr>
              <w:ind w:left="260"/>
              <w:rPr>
                <w:sz w:val="19"/>
                <w:lang w:val="en-US"/>
              </w:rPr>
            </w:pPr>
          </w:p>
          <w:p w:rsidR="00C671D8" w:rsidRPr="005107C3" w:rsidRDefault="00C671D8" w:rsidP="00FF23AD">
            <w:pPr>
              <w:rPr>
                <w:lang w:val="en-US"/>
              </w:rPr>
            </w:pPr>
            <w:r w:rsidRPr="000F62B6">
              <w:rPr>
                <w:sz w:val="19"/>
                <w:lang w:val="en-US"/>
              </w:rPr>
              <w:t>Full Name of executive director of society:</w:t>
            </w:r>
            <w:r w:rsidRPr="00C671D8">
              <w:rPr>
                <w:sz w:val="19"/>
                <w:lang w:val="en-US"/>
              </w:rPr>
              <w:t xml:space="preserve">                                                                   </w:t>
            </w:r>
            <w:r w:rsidR="00E25D07" w:rsidRPr="00E25D07">
              <w:rPr>
                <w:sz w:val="22"/>
                <w:szCs w:val="22"/>
                <w:lang w:val="en-US"/>
              </w:rPr>
              <w:t xml:space="preserve">Buriev Akmal Ibragimovich </w:t>
            </w:r>
          </w:p>
        </w:tc>
      </w:tr>
      <w:tr w:rsidR="00C671D8" w:rsidRPr="00E26523" w:rsidTr="00FF23AD">
        <w:trPr>
          <w:jc w:val="right"/>
        </w:trPr>
        <w:tc>
          <w:tcPr>
            <w:tcW w:w="3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671D8" w:rsidRPr="00C671D8" w:rsidRDefault="00C671D8" w:rsidP="00FF23AD">
            <w:pPr>
              <w:ind w:left="260"/>
              <w:rPr>
                <w:lang w:val="en-US"/>
              </w:rPr>
            </w:pPr>
            <w:r w:rsidRPr="000F62B6">
              <w:rPr>
                <w:lang w:val="en-US"/>
              </w:rPr>
              <w:t>Full Name of main accountant:</w:t>
            </w:r>
            <w:r w:rsidRPr="00C671D8">
              <w:rPr>
                <w:lang w:val="en-US"/>
              </w:rPr>
              <w:t xml:space="preserve">                                                      </w:t>
            </w:r>
            <w:r w:rsidRPr="00692A5A">
              <w:rPr>
                <w:sz w:val="22"/>
                <w:szCs w:val="22"/>
                <w:lang w:val="en-US"/>
              </w:rPr>
              <w:t>Isaboev</w:t>
            </w:r>
            <w:r w:rsidRPr="00C671D8">
              <w:rPr>
                <w:sz w:val="22"/>
                <w:szCs w:val="22"/>
                <w:lang w:val="en-US"/>
              </w:rPr>
              <w:t xml:space="preserve"> </w:t>
            </w:r>
            <w:r w:rsidRPr="00692A5A">
              <w:rPr>
                <w:sz w:val="22"/>
                <w:szCs w:val="22"/>
                <w:lang w:val="en-US"/>
              </w:rPr>
              <w:t>Abrorjon</w:t>
            </w:r>
            <w:r w:rsidRPr="00C671D8">
              <w:rPr>
                <w:sz w:val="22"/>
                <w:szCs w:val="22"/>
                <w:lang w:val="en-US"/>
              </w:rPr>
              <w:t xml:space="preserve"> </w:t>
            </w:r>
            <w:r w:rsidRPr="00692A5A">
              <w:rPr>
                <w:sz w:val="22"/>
                <w:szCs w:val="22"/>
                <w:lang w:val="en-US"/>
              </w:rPr>
              <w:t>Akbarovich</w:t>
            </w:r>
          </w:p>
          <w:p w:rsidR="00C671D8" w:rsidRPr="00F40779" w:rsidRDefault="00C671D8" w:rsidP="00FF23AD">
            <w:pPr>
              <w:rPr>
                <w:lang w:val="en-US"/>
              </w:rPr>
            </w:pPr>
          </w:p>
        </w:tc>
      </w:tr>
      <w:tr w:rsidR="00C671D8" w:rsidRPr="005107C3" w:rsidTr="00FF23AD">
        <w:trPr>
          <w:jc w:val="right"/>
        </w:trPr>
        <w:tc>
          <w:tcPr>
            <w:tcW w:w="3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671D8" w:rsidRPr="00C671D8" w:rsidRDefault="00C671D8" w:rsidP="00FF23AD">
            <w:pPr>
              <w:ind w:left="260"/>
              <w:rPr>
                <w:sz w:val="19"/>
                <w:lang w:val="en-US"/>
              </w:rPr>
            </w:pPr>
            <w:r w:rsidRPr="000F62B6">
              <w:rPr>
                <w:sz w:val="19"/>
                <w:lang w:val="en-US"/>
              </w:rPr>
              <w:t>Full Name of Authorized person who posted</w:t>
            </w:r>
            <w:r w:rsidRPr="00C671D8">
              <w:rPr>
                <w:sz w:val="19"/>
                <w:lang w:val="en-US"/>
              </w:rPr>
              <w:t xml:space="preserve">                                                            </w:t>
            </w:r>
            <w:r w:rsidRPr="00692A5A">
              <w:rPr>
                <w:sz w:val="22"/>
                <w:szCs w:val="22"/>
                <w:lang w:val="en-US"/>
              </w:rPr>
              <w:t>Mamadjanov Gulomdjon Rakhmatovich</w:t>
            </w:r>
          </w:p>
          <w:p w:rsidR="00C671D8" w:rsidRPr="005107C3" w:rsidRDefault="00C671D8" w:rsidP="00E25D07">
            <w:pPr>
              <w:ind w:left="260"/>
              <w:rPr>
                <w:lang w:val="en-US"/>
              </w:rPr>
            </w:pPr>
            <w:r w:rsidRPr="000F62B6">
              <w:rPr>
                <w:sz w:val="19"/>
                <w:lang w:val="en-US"/>
              </w:rPr>
              <w:t xml:space="preserve"> information on the</w:t>
            </w:r>
            <w:r>
              <w:rPr>
                <w:sz w:val="19"/>
                <w:lang w:val="uz-Cyrl-UZ"/>
              </w:rPr>
              <w:t xml:space="preserve"> </w:t>
            </w:r>
            <w:r w:rsidRPr="00AA7D9C">
              <w:rPr>
                <w:sz w:val="19"/>
                <w:lang w:val="en-US"/>
              </w:rPr>
              <w:t>website:</w:t>
            </w:r>
          </w:p>
        </w:tc>
      </w:tr>
    </w:tbl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P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sectPr w:rsidR="00FF78FE" w:rsidSect="001C13E9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F8A" w:rsidRDefault="00C12F8A" w:rsidP="00CD5114">
      <w:r>
        <w:separator/>
      </w:r>
    </w:p>
  </w:endnote>
  <w:endnote w:type="continuationSeparator" w:id="0">
    <w:p w:rsidR="00C12F8A" w:rsidRDefault="00C12F8A" w:rsidP="00CD5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F8A" w:rsidRDefault="00C12F8A" w:rsidP="00CD5114">
      <w:r>
        <w:separator/>
      </w:r>
    </w:p>
  </w:footnote>
  <w:footnote w:type="continuationSeparator" w:id="0">
    <w:p w:rsidR="00C12F8A" w:rsidRDefault="00C12F8A" w:rsidP="00CD5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0B7FCA"/>
    <w:multiLevelType w:val="hybridMultilevel"/>
    <w:tmpl w:val="933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D481A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68B119C"/>
    <w:multiLevelType w:val="hybridMultilevel"/>
    <w:tmpl w:val="20829216"/>
    <w:lvl w:ilvl="0" w:tplc="FCC4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581385"/>
    <w:multiLevelType w:val="hybridMultilevel"/>
    <w:tmpl w:val="C00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D1E89"/>
    <w:multiLevelType w:val="hybridMultilevel"/>
    <w:tmpl w:val="9FE4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A1B42"/>
    <w:multiLevelType w:val="hybridMultilevel"/>
    <w:tmpl w:val="6A4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25A25"/>
    <w:multiLevelType w:val="hybridMultilevel"/>
    <w:tmpl w:val="BC709C42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FF729AD"/>
    <w:multiLevelType w:val="hybridMultilevel"/>
    <w:tmpl w:val="CD06DF70"/>
    <w:lvl w:ilvl="0" w:tplc="5AECA4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1755E5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1096E97"/>
    <w:multiLevelType w:val="hybridMultilevel"/>
    <w:tmpl w:val="DFB8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95928"/>
    <w:multiLevelType w:val="hybridMultilevel"/>
    <w:tmpl w:val="28AE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7B7"/>
    <w:rsid w:val="00001925"/>
    <w:rsid w:val="00001B4C"/>
    <w:rsid w:val="00033482"/>
    <w:rsid w:val="00046F39"/>
    <w:rsid w:val="00064083"/>
    <w:rsid w:val="000663CD"/>
    <w:rsid w:val="000B76CC"/>
    <w:rsid w:val="000C6966"/>
    <w:rsid w:val="000F0F51"/>
    <w:rsid w:val="00101943"/>
    <w:rsid w:val="00121B7D"/>
    <w:rsid w:val="00126745"/>
    <w:rsid w:val="00130F73"/>
    <w:rsid w:val="00143D75"/>
    <w:rsid w:val="00184A41"/>
    <w:rsid w:val="001B069D"/>
    <w:rsid w:val="001B2F3D"/>
    <w:rsid w:val="001C13E9"/>
    <w:rsid w:val="001C299B"/>
    <w:rsid w:val="001D39A5"/>
    <w:rsid w:val="001F47C6"/>
    <w:rsid w:val="001F7F9F"/>
    <w:rsid w:val="00210ED0"/>
    <w:rsid w:val="00213753"/>
    <w:rsid w:val="002258AC"/>
    <w:rsid w:val="0022795F"/>
    <w:rsid w:val="002446BA"/>
    <w:rsid w:val="00256FFE"/>
    <w:rsid w:val="002610B1"/>
    <w:rsid w:val="00261EEB"/>
    <w:rsid w:val="0028663D"/>
    <w:rsid w:val="002B3D17"/>
    <w:rsid w:val="002B6299"/>
    <w:rsid w:val="002B6FEA"/>
    <w:rsid w:val="002C0C8E"/>
    <w:rsid w:val="002D6070"/>
    <w:rsid w:val="002E1CAA"/>
    <w:rsid w:val="002F6740"/>
    <w:rsid w:val="003154B5"/>
    <w:rsid w:val="00331A01"/>
    <w:rsid w:val="00332F76"/>
    <w:rsid w:val="0034731C"/>
    <w:rsid w:val="003507BF"/>
    <w:rsid w:val="003528D3"/>
    <w:rsid w:val="00371DD0"/>
    <w:rsid w:val="003A1AF5"/>
    <w:rsid w:val="003D5433"/>
    <w:rsid w:val="003E0403"/>
    <w:rsid w:val="003F7CEC"/>
    <w:rsid w:val="004007B7"/>
    <w:rsid w:val="0040335D"/>
    <w:rsid w:val="00423BD5"/>
    <w:rsid w:val="004542B5"/>
    <w:rsid w:val="0047253F"/>
    <w:rsid w:val="004846F0"/>
    <w:rsid w:val="00487207"/>
    <w:rsid w:val="00497026"/>
    <w:rsid w:val="004973F8"/>
    <w:rsid w:val="004A3C23"/>
    <w:rsid w:val="004E2720"/>
    <w:rsid w:val="004F1512"/>
    <w:rsid w:val="0050225D"/>
    <w:rsid w:val="005304C4"/>
    <w:rsid w:val="005352A0"/>
    <w:rsid w:val="00561B0A"/>
    <w:rsid w:val="00571B3F"/>
    <w:rsid w:val="005861A5"/>
    <w:rsid w:val="00586A14"/>
    <w:rsid w:val="00596B61"/>
    <w:rsid w:val="005D18D8"/>
    <w:rsid w:val="005D7DD1"/>
    <w:rsid w:val="005E0C6E"/>
    <w:rsid w:val="005E6269"/>
    <w:rsid w:val="005F5FD7"/>
    <w:rsid w:val="00602D61"/>
    <w:rsid w:val="0062655D"/>
    <w:rsid w:val="00647E9A"/>
    <w:rsid w:val="00654329"/>
    <w:rsid w:val="00692B2C"/>
    <w:rsid w:val="00693494"/>
    <w:rsid w:val="00695408"/>
    <w:rsid w:val="006B011C"/>
    <w:rsid w:val="006B274C"/>
    <w:rsid w:val="006B2C31"/>
    <w:rsid w:val="006C4C84"/>
    <w:rsid w:val="006D1A30"/>
    <w:rsid w:val="006F1BC0"/>
    <w:rsid w:val="006F5232"/>
    <w:rsid w:val="00700E55"/>
    <w:rsid w:val="00706A63"/>
    <w:rsid w:val="007124DB"/>
    <w:rsid w:val="00715B81"/>
    <w:rsid w:val="007344D3"/>
    <w:rsid w:val="00746E93"/>
    <w:rsid w:val="0077320F"/>
    <w:rsid w:val="00776C4C"/>
    <w:rsid w:val="00777426"/>
    <w:rsid w:val="00784355"/>
    <w:rsid w:val="00790B2C"/>
    <w:rsid w:val="007B6658"/>
    <w:rsid w:val="007C75C9"/>
    <w:rsid w:val="007C7895"/>
    <w:rsid w:val="007F6349"/>
    <w:rsid w:val="007F751A"/>
    <w:rsid w:val="00804595"/>
    <w:rsid w:val="0081251B"/>
    <w:rsid w:val="0082193A"/>
    <w:rsid w:val="00843860"/>
    <w:rsid w:val="00863E4A"/>
    <w:rsid w:val="00871D22"/>
    <w:rsid w:val="008918B4"/>
    <w:rsid w:val="008A1330"/>
    <w:rsid w:val="008C100F"/>
    <w:rsid w:val="008C6BD9"/>
    <w:rsid w:val="008D0BF1"/>
    <w:rsid w:val="008E1699"/>
    <w:rsid w:val="00910920"/>
    <w:rsid w:val="00911A61"/>
    <w:rsid w:val="0091415C"/>
    <w:rsid w:val="00940582"/>
    <w:rsid w:val="009618B3"/>
    <w:rsid w:val="00962F38"/>
    <w:rsid w:val="00973F7F"/>
    <w:rsid w:val="00977D9D"/>
    <w:rsid w:val="009A6167"/>
    <w:rsid w:val="009D006F"/>
    <w:rsid w:val="009D334D"/>
    <w:rsid w:val="00A0667F"/>
    <w:rsid w:val="00A11DF1"/>
    <w:rsid w:val="00A13DB2"/>
    <w:rsid w:val="00A14AAE"/>
    <w:rsid w:val="00A2266A"/>
    <w:rsid w:val="00A252EE"/>
    <w:rsid w:val="00A320EE"/>
    <w:rsid w:val="00A7084B"/>
    <w:rsid w:val="00A73C60"/>
    <w:rsid w:val="00A76578"/>
    <w:rsid w:val="00A91872"/>
    <w:rsid w:val="00A935BE"/>
    <w:rsid w:val="00A9399B"/>
    <w:rsid w:val="00AA0BD1"/>
    <w:rsid w:val="00AC043B"/>
    <w:rsid w:val="00AF2735"/>
    <w:rsid w:val="00AF414E"/>
    <w:rsid w:val="00AF59D0"/>
    <w:rsid w:val="00B00E16"/>
    <w:rsid w:val="00B16CAA"/>
    <w:rsid w:val="00B30068"/>
    <w:rsid w:val="00B36666"/>
    <w:rsid w:val="00B37322"/>
    <w:rsid w:val="00B41540"/>
    <w:rsid w:val="00B42E44"/>
    <w:rsid w:val="00B518A2"/>
    <w:rsid w:val="00B71FBF"/>
    <w:rsid w:val="00BF32AF"/>
    <w:rsid w:val="00C03533"/>
    <w:rsid w:val="00C07384"/>
    <w:rsid w:val="00C07D13"/>
    <w:rsid w:val="00C12F8A"/>
    <w:rsid w:val="00C2030E"/>
    <w:rsid w:val="00C3656E"/>
    <w:rsid w:val="00C4203D"/>
    <w:rsid w:val="00C56465"/>
    <w:rsid w:val="00C671D8"/>
    <w:rsid w:val="00C80BCD"/>
    <w:rsid w:val="00C90780"/>
    <w:rsid w:val="00CC4C75"/>
    <w:rsid w:val="00CC58E6"/>
    <w:rsid w:val="00CD5114"/>
    <w:rsid w:val="00CE507A"/>
    <w:rsid w:val="00CF1F53"/>
    <w:rsid w:val="00CF57F9"/>
    <w:rsid w:val="00D00D0F"/>
    <w:rsid w:val="00D01920"/>
    <w:rsid w:val="00D05E12"/>
    <w:rsid w:val="00D06B40"/>
    <w:rsid w:val="00D34FCA"/>
    <w:rsid w:val="00D4707C"/>
    <w:rsid w:val="00D55B00"/>
    <w:rsid w:val="00D5704B"/>
    <w:rsid w:val="00D7312E"/>
    <w:rsid w:val="00D823FF"/>
    <w:rsid w:val="00D83127"/>
    <w:rsid w:val="00D92369"/>
    <w:rsid w:val="00D97837"/>
    <w:rsid w:val="00DA718B"/>
    <w:rsid w:val="00DC2646"/>
    <w:rsid w:val="00DE38B8"/>
    <w:rsid w:val="00DF0EBC"/>
    <w:rsid w:val="00E1085F"/>
    <w:rsid w:val="00E21CB4"/>
    <w:rsid w:val="00E25D07"/>
    <w:rsid w:val="00E26523"/>
    <w:rsid w:val="00E34D1E"/>
    <w:rsid w:val="00E67736"/>
    <w:rsid w:val="00E82A51"/>
    <w:rsid w:val="00E8467C"/>
    <w:rsid w:val="00EA380D"/>
    <w:rsid w:val="00EB35E2"/>
    <w:rsid w:val="00ED072E"/>
    <w:rsid w:val="00EE1E22"/>
    <w:rsid w:val="00F10E9D"/>
    <w:rsid w:val="00F249E2"/>
    <w:rsid w:val="00F407BA"/>
    <w:rsid w:val="00F4577A"/>
    <w:rsid w:val="00F76716"/>
    <w:rsid w:val="00F846E7"/>
    <w:rsid w:val="00F86F26"/>
    <w:rsid w:val="00F97796"/>
    <w:rsid w:val="00FA2F8F"/>
    <w:rsid w:val="00FC0FAB"/>
    <w:rsid w:val="00FD1901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7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C75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F78F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384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varts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20384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vartznew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20384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75AEA-9EA4-4E63-889C-6132CA15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102</cp:revision>
  <cp:lastPrinted>2017-06-09T11:28:00Z</cp:lastPrinted>
  <dcterms:created xsi:type="dcterms:W3CDTF">2017-06-08T13:34:00Z</dcterms:created>
  <dcterms:modified xsi:type="dcterms:W3CDTF">2020-03-04T08:41:00Z</dcterms:modified>
</cp:coreProperties>
</file>