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5674"/>
        <w:gridCol w:w="3490"/>
      </w:tblGrid>
      <w:tr w:rsidR="000E38CD" w:rsidRPr="00325A67" w:rsidTr="000E38CD">
        <w:tc>
          <w:tcPr>
            <w:tcW w:w="1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E38CD" w:rsidRPr="00325A67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>1.</w:t>
            </w:r>
          </w:p>
        </w:tc>
        <w:tc>
          <w:tcPr>
            <w:tcW w:w="48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b/>
                <w:bCs/>
                <w:color w:val="000000"/>
                <w:lang w:eastAsia="ru-RU"/>
              </w:rPr>
              <w:t>ЭМИТЕНТНИНГ НОМИ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>Тўлиқ: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0E38CD">
            <w:pPr>
              <w:jc w:val="center"/>
              <w:rPr>
                <w:rFonts w:eastAsia="Times New Roman"/>
                <w:lang w:eastAsia="ru-RU"/>
              </w:rPr>
            </w:pPr>
            <w:r w:rsidRPr="009A5FB4">
              <w:rPr>
                <w:sz w:val="22"/>
                <w:szCs w:val="22"/>
              </w:rPr>
              <w:t>«</w:t>
            </w:r>
            <w:proofErr w:type="spellStart"/>
            <w:r w:rsidRPr="009A5FB4">
              <w:rPr>
                <w:sz w:val="22"/>
                <w:szCs w:val="22"/>
                <w:lang w:val="en-US"/>
              </w:rPr>
              <w:t>Kvarts</w:t>
            </w:r>
            <w:proofErr w:type="spellEnd"/>
            <w:r w:rsidRPr="009A5FB4">
              <w:rPr>
                <w:sz w:val="22"/>
                <w:szCs w:val="22"/>
              </w:rPr>
              <w:t xml:space="preserve">» </w:t>
            </w:r>
            <w:r w:rsidRPr="009A5FB4">
              <w:rPr>
                <w:sz w:val="22"/>
                <w:szCs w:val="22"/>
                <w:lang w:val="uz-Cyrl-UZ"/>
              </w:rPr>
              <w:t>Акциядорлик жамияти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>Қисқартирилган: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0E38CD">
            <w:pPr>
              <w:jc w:val="center"/>
              <w:rPr>
                <w:rFonts w:eastAsia="Times New Roman"/>
                <w:lang w:eastAsia="ru-RU"/>
              </w:rPr>
            </w:pPr>
            <w:r w:rsidRPr="009A5FB4">
              <w:rPr>
                <w:sz w:val="22"/>
                <w:szCs w:val="22"/>
              </w:rPr>
              <w:t>«</w:t>
            </w:r>
            <w:proofErr w:type="spellStart"/>
            <w:r w:rsidRPr="009A5FB4">
              <w:rPr>
                <w:sz w:val="22"/>
                <w:szCs w:val="22"/>
                <w:lang w:val="en-US"/>
              </w:rPr>
              <w:t>Kvarts</w:t>
            </w:r>
            <w:proofErr w:type="spellEnd"/>
            <w:r w:rsidRPr="009A5FB4">
              <w:rPr>
                <w:sz w:val="22"/>
                <w:szCs w:val="22"/>
              </w:rPr>
              <w:t xml:space="preserve">» </w:t>
            </w:r>
            <w:r w:rsidRPr="009A5FB4">
              <w:rPr>
                <w:sz w:val="22"/>
                <w:szCs w:val="22"/>
                <w:lang w:val="uz-Cyrl-UZ"/>
              </w:rPr>
              <w:t>АЖ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 xml:space="preserve">Биржа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тикерининг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номи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>:</w:t>
            </w:r>
            <w:hyperlink r:id="rId4" w:anchor="2481004" w:history="1">
              <w:r w:rsidRPr="00325A67">
                <w:rPr>
                  <w:rFonts w:eastAsia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0E38CD">
            <w:pPr>
              <w:jc w:val="center"/>
              <w:rPr>
                <w:rFonts w:eastAsia="Times New Roman"/>
                <w:lang w:eastAsia="ru-RU"/>
              </w:rPr>
            </w:pPr>
            <w:r w:rsidRPr="009A5FB4">
              <w:rPr>
                <w:sz w:val="22"/>
                <w:szCs w:val="22"/>
                <w:lang w:val="en-US"/>
              </w:rPr>
              <w:t>KVTS</w:t>
            </w:r>
          </w:p>
        </w:tc>
      </w:tr>
      <w:tr w:rsidR="000E38CD" w:rsidRPr="00325A67" w:rsidTr="000E38CD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E38CD" w:rsidRPr="00325A67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>2.</w:t>
            </w:r>
          </w:p>
        </w:tc>
        <w:tc>
          <w:tcPr>
            <w:tcW w:w="48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9A5FB4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r w:rsidRPr="009A5FB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АЛОҚА МАЪЛУМОТЛАРИ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Жойлашган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ери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9470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  <w:lang w:val="uz-Cyrl-UZ"/>
              </w:rPr>
            </w:pPr>
            <w:r w:rsidRPr="009A5FB4">
              <w:rPr>
                <w:sz w:val="22"/>
                <w:szCs w:val="22"/>
                <w:lang w:val="uz-Cyrl-UZ"/>
              </w:rPr>
              <w:t xml:space="preserve">Фарғона вилояти, </w:t>
            </w:r>
            <w:r w:rsidRPr="009A5FB4">
              <w:rPr>
                <w:sz w:val="22"/>
                <w:szCs w:val="22"/>
              </w:rPr>
              <w:t>Кувасай</w:t>
            </w:r>
            <w:r w:rsidRPr="009A5FB4">
              <w:rPr>
                <w:sz w:val="22"/>
                <w:szCs w:val="22"/>
                <w:lang w:val="uz-Cyrl-UZ"/>
              </w:rPr>
              <w:t xml:space="preserve"> шахри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 xml:space="preserve">Почта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манзили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94707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noProof/>
              </w:rPr>
            </w:pPr>
            <w:r w:rsidRPr="009A5FB4">
              <w:rPr>
                <w:sz w:val="22"/>
                <w:szCs w:val="22"/>
              </w:rPr>
              <w:t>Муста</w:t>
            </w:r>
            <w:r w:rsidRPr="009A5FB4">
              <w:rPr>
                <w:sz w:val="22"/>
                <w:szCs w:val="22"/>
                <w:lang w:val="uz-Cyrl-UZ"/>
              </w:rPr>
              <w:t>қ</w:t>
            </w:r>
            <w:proofErr w:type="spellStart"/>
            <w:r w:rsidRPr="009A5FB4">
              <w:rPr>
                <w:sz w:val="22"/>
                <w:szCs w:val="22"/>
              </w:rPr>
              <w:t>иллик</w:t>
            </w:r>
            <w:proofErr w:type="spellEnd"/>
            <w:r w:rsidRPr="009A5FB4">
              <w:rPr>
                <w:sz w:val="22"/>
                <w:szCs w:val="22"/>
                <w:lang w:val="uz-Cyrl-UZ"/>
              </w:rPr>
              <w:t xml:space="preserve"> кўчаси</w:t>
            </w:r>
            <w:r w:rsidRPr="009A5FB4">
              <w:rPr>
                <w:sz w:val="22"/>
                <w:szCs w:val="22"/>
              </w:rPr>
              <w:t xml:space="preserve"> 2</w:t>
            </w:r>
            <w:r w:rsidRPr="009A5FB4">
              <w:rPr>
                <w:sz w:val="22"/>
                <w:szCs w:val="22"/>
                <w:vertAlign w:val="superscript"/>
              </w:rPr>
              <w:t>а</w:t>
            </w:r>
            <w:r w:rsidRPr="009A5FB4">
              <w:rPr>
                <w:sz w:val="22"/>
                <w:szCs w:val="22"/>
              </w:rPr>
              <w:t>,  ин:15</w:t>
            </w:r>
            <w:r w:rsidRPr="009A5FB4">
              <w:rPr>
                <w:sz w:val="22"/>
                <w:szCs w:val="22"/>
                <w:lang w:val="uz-Cyrl-UZ"/>
              </w:rPr>
              <w:t>0</w:t>
            </w:r>
            <w:r w:rsidRPr="009A5FB4">
              <w:rPr>
                <w:sz w:val="22"/>
                <w:szCs w:val="22"/>
              </w:rPr>
              <w:t>900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 xml:space="preserve">Электрон почта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манзили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>:</w:t>
            </w:r>
            <w:hyperlink r:id="rId5" w:anchor="2481004" w:history="1">
              <w:r w:rsidRPr="00325A67">
                <w:rPr>
                  <w:rFonts w:eastAsia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F71804" w:rsidP="0094707B">
            <w:pPr>
              <w:pStyle w:val="1"/>
              <w:jc w:val="center"/>
              <w:rPr>
                <w:lang w:val="ru-RU"/>
              </w:rPr>
            </w:pPr>
            <w:hyperlink r:id="rId6" w:history="1">
              <w:r w:rsidR="000E38CD" w:rsidRPr="009A5FB4">
                <w:rPr>
                  <w:rStyle w:val="a3"/>
                  <w:sz w:val="22"/>
                  <w:szCs w:val="22"/>
                </w:rPr>
                <w:t>qvartznew</w:t>
              </w:r>
              <w:r w:rsidR="000E38CD" w:rsidRPr="009A5FB4">
                <w:rPr>
                  <w:rStyle w:val="a3"/>
                  <w:sz w:val="22"/>
                  <w:szCs w:val="22"/>
                  <w:lang w:val="ru-RU"/>
                </w:rPr>
                <w:t>@</w:t>
              </w:r>
              <w:r w:rsidR="000E38CD" w:rsidRPr="009A5FB4">
                <w:rPr>
                  <w:rStyle w:val="a3"/>
                  <w:sz w:val="22"/>
                  <w:szCs w:val="22"/>
                </w:rPr>
                <w:t>mail</w:t>
              </w:r>
              <w:r w:rsidR="000E38CD" w:rsidRPr="009A5FB4">
                <w:rPr>
                  <w:rStyle w:val="a3"/>
                  <w:sz w:val="22"/>
                  <w:szCs w:val="22"/>
                  <w:lang w:val="ru-RU"/>
                </w:rPr>
                <w:t>.</w:t>
              </w:r>
              <w:proofErr w:type="spellStart"/>
              <w:r w:rsidR="000E38CD" w:rsidRPr="009A5FB4">
                <w:rPr>
                  <w:rStyle w:val="a3"/>
                  <w:sz w:val="22"/>
                  <w:szCs w:val="22"/>
                </w:rPr>
                <w:t>ru</w:t>
              </w:r>
              <w:proofErr w:type="spellEnd"/>
            </w:hyperlink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Расмий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веб-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сайти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>:</w:t>
            </w:r>
            <w:hyperlink r:id="rId7" w:anchor="2481004" w:history="1">
              <w:r w:rsidRPr="00325A67">
                <w:rPr>
                  <w:rFonts w:eastAsia="Times New Roman"/>
                  <w:color w:val="008080"/>
                  <w:lang w:eastAsia="ru-RU"/>
                </w:rPr>
                <w:t>*</w:t>
              </w:r>
            </w:hyperlink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9A5FB4" w:rsidRDefault="000E38CD" w:rsidP="0094707B">
            <w:pPr>
              <w:pStyle w:val="1"/>
              <w:jc w:val="center"/>
              <w:rPr>
                <w:lang w:val="ru-RU"/>
              </w:rPr>
            </w:pPr>
            <w:r w:rsidRPr="009A5FB4">
              <w:rPr>
                <w:sz w:val="22"/>
                <w:szCs w:val="22"/>
              </w:rPr>
              <w:t>www.kvarts.uz</w:t>
            </w:r>
          </w:p>
        </w:tc>
      </w:tr>
      <w:tr w:rsidR="000E38CD" w:rsidRPr="00325A67" w:rsidTr="000E38CD">
        <w:tc>
          <w:tcPr>
            <w:tcW w:w="12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0E38CD" w:rsidRPr="00325A67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48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jc w:val="center"/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b/>
                <w:bCs/>
                <w:color w:val="000000"/>
                <w:lang w:eastAsia="ru-RU"/>
              </w:rPr>
              <w:t>МУҲИМ ФАКТ ТЎҒРИСИДА АХБОРОТ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Муҳим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фактнинг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рақами</w:t>
            </w:r>
            <w:proofErr w:type="spellEnd"/>
            <w:r w:rsidRPr="00325A67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lang w:eastAsia="ru-RU"/>
              </w:rPr>
              <w:t>20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Муҳим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фактнинг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номи</w:t>
            </w:r>
            <w:proofErr w:type="spellEnd"/>
            <w:r w:rsidRPr="00325A67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color w:val="000000"/>
                <w:lang w:eastAsia="ru-RU"/>
              </w:rPr>
              <w:t xml:space="preserve">Эмитент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томонидан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йирик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color w:val="000000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color w:val="000000"/>
                <w:lang w:eastAsia="ru-RU"/>
              </w:rPr>
              <w:t>тузилиши</w:t>
            </w:r>
            <w:proofErr w:type="spellEnd"/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Контрагентнинг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Ф.И.Ш. </w:t>
            </w:r>
            <w:proofErr w:type="spellStart"/>
            <w:r w:rsidRPr="00325A67">
              <w:rPr>
                <w:rFonts w:eastAsia="Times New Roman"/>
                <w:lang w:eastAsia="ru-RU"/>
              </w:rPr>
              <w:t>ёки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тўлиқ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номи</w:t>
            </w:r>
            <w:proofErr w:type="spellEnd"/>
            <w:r w:rsidRPr="00325A67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757DB4" w:rsidRDefault="00757DB4" w:rsidP="0094707B">
            <w:pPr>
              <w:rPr>
                <w:rFonts w:eastAsia="Times New Roman"/>
                <w:highlight w:val="yellow"/>
                <w:lang w:val="uz-Cyrl-UZ" w:eastAsia="ru-RU"/>
              </w:rPr>
            </w:pPr>
            <w:r w:rsidRPr="000D6E6A">
              <w:rPr>
                <w:lang w:val="uz-Latn-UZ"/>
              </w:rPr>
              <w:t>АТБ “Tenge bank”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Контрагентнинг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жойлашган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ери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(почта </w:t>
            </w:r>
            <w:proofErr w:type="spellStart"/>
            <w:r w:rsidRPr="00325A67">
              <w:rPr>
                <w:rFonts w:eastAsia="Times New Roman"/>
                <w:lang w:eastAsia="ru-RU"/>
              </w:rPr>
              <w:t>манзили</w:t>
            </w:r>
            <w:proofErr w:type="spellEnd"/>
            <w:r w:rsidRPr="00325A67">
              <w:rPr>
                <w:rFonts w:eastAsia="Times New Roman"/>
                <w:lang w:eastAsia="ru-RU"/>
              </w:rPr>
              <w:t>):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D4501D" w:rsidRDefault="0047427E" w:rsidP="0047427E">
            <w:pPr>
              <w:rPr>
                <w:rFonts w:eastAsia="Times New Roman"/>
                <w:highlight w:val="yellow"/>
                <w:lang w:eastAsia="ru-RU"/>
              </w:rPr>
            </w:pPr>
            <w:r w:rsidRPr="0047427E">
              <w:rPr>
                <w:rFonts w:eastAsia="Times New Roman"/>
                <w:lang w:val="uz-Cyrl-UZ" w:eastAsia="ru-RU"/>
              </w:rPr>
              <w:t>100007</w:t>
            </w:r>
            <w:r>
              <w:rPr>
                <w:rFonts w:eastAsia="Times New Roman"/>
                <w:lang w:val="uz-Cyrl-UZ" w:eastAsia="ru-RU"/>
              </w:rPr>
              <w:t xml:space="preserve">, </w:t>
            </w:r>
            <w:r w:rsidRPr="0047427E">
              <w:rPr>
                <w:rFonts w:eastAsia="Times New Roman"/>
                <w:lang w:val="uz-Cyrl-UZ" w:eastAsia="ru-RU"/>
              </w:rPr>
              <w:t xml:space="preserve">Тошкент </w:t>
            </w:r>
            <w:r>
              <w:rPr>
                <w:rFonts w:eastAsia="Times New Roman"/>
                <w:lang w:val="uz-Cyrl-UZ" w:eastAsia="ru-RU"/>
              </w:rPr>
              <w:t>шаҳри Паркент</w:t>
            </w:r>
            <w:r w:rsidRPr="0047427E">
              <w:rPr>
                <w:rFonts w:eastAsia="Times New Roman"/>
                <w:lang w:val="uz-Cyrl-UZ" w:eastAsia="ru-RU"/>
              </w:rPr>
              <w:t xml:space="preserve"> </w:t>
            </w:r>
            <w:r>
              <w:rPr>
                <w:rFonts w:eastAsia="Times New Roman"/>
                <w:lang w:val="uz-Cyrl-UZ" w:eastAsia="ru-RU"/>
              </w:rPr>
              <w:t xml:space="preserve">кўчаси </w:t>
            </w:r>
            <w:r w:rsidRPr="0047427E">
              <w:rPr>
                <w:rFonts w:eastAsia="Times New Roman"/>
                <w:lang w:val="uz-Cyrl-UZ" w:eastAsia="ru-RU"/>
              </w:rPr>
              <w:t xml:space="preserve">66 </w:t>
            </w:r>
            <w:r>
              <w:rPr>
                <w:rFonts w:eastAsia="Times New Roman"/>
                <w:lang w:val="uz-Cyrl-UZ" w:eastAsia="ru-RU"/>
              </w:rPr>
              <w:t>уй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Эмитентнинг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бўйича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қарор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қабул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қилган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органи</w:t>
            </w:r>
            <w:proofErr w:type="spellEnd"/>
            <w:r w:rsidRPr="00325A67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D372C3" w:rsidRDefault="00D4501D" w:rsidP="0094707B">
            <w:pPr>
              <w:rPr>
                <w:rFonts w:eastAsia="Times New Roman"/>
                <w:lang w:val="uz-Cyrl-UZ" w:eastAsia="ru-RU"/>
              </w:rPr>
            </w:pPr>
            <w:r>
              <w:rPr>
                <w:rFonts w:eastAsia="Times New Roman"/>
                <w:lang w:val="uz-Cyrl-UZ" w:eastAsia="ru-RU"/>
              </w:rPr>
              <w:t>Кузатув кенгаши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lang w:eastAsia="ru-RU"/>
              </w:rPr>
              <w:t>Қарор қабул қилинган сана: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D372C3" w:rsidRDefault="00D4501D" w:rsidP="00D4501D">
            <w:pPr>
              <w:rPr>
                <w:rFonts w:eastAsia="Times New Roman"/>
                <w:lang w:val="uz-Cyrl-UZ" w:eastAsia="ru-RU"/>
              </w:rPr>
            </w:pPr>
            <w:r w:rsidRPr="000D6E6A">
              <w:rPr>
                <w:rFonts w:eastAsia="Times New Roman"/>
                <w:lang w:val="uz-Cyrl-UZ" w:eastAsia="ru-RU"/>
              </w:rPr>
              <w:t>13</w:t>
            </w:r>
            <w:r w:rsidR="00D372C3" w:rsidRPr="000D6E6A">
              <w:rPr>
                <w:rFonts w:eastAsia="Times New Roman"/>
                <w:lang w:val="uz-Cyrl-UZ" w:eastAsia="ru-RU"/>
              </w:rPr>
              <w:t>.</w:t>
            </w:r>
            <w:r w:rsidRPr="000D6E6A">
              <w:rPr>
                <w:rFonts w:eastAsia="Times New Roman"/>
                <w:lang w:val="uz-Cyrl-UZ" w:eastAsia="ru-RU"/>
              </w:rPr>
              <w:t>11</w:t>
            </w:r>
            <w:r w:rsidRPr="00757DB4">
              <w:rPr>
                <w:rFonts w:eastAsia="Times New Roman"/>
                <w:lang w:val="uz-Cyrl-UZ" w:eastAsia="ru-RU"/>
              </w:rPr>
              <w:t>.2020</w:t>
            </w:r>
            <w:r w:rsidR="00D372C3" w:rsidRPr="00757DB4">
              <w:rPr>
                <w:rFonts w:eastAsia="Times New Roman"/>
                <w:lang w:val="uz-Cyrl-UZ" w:eastAsia="ru-RU"/>
              </w:rPr>
              <w:t xml:space="preserve"> йил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r w:rsidRPr="00325A67">
              <w:rPr>
                <w:rFonts w:eastAsia="Times New Roman"/>
                <w:lang w:eastAsia="ru-RU"/>
              </w:rPr>
              <w:t xml:space="preserve">Эмитент соф </w:t>
            </w:r>
            <w:proofErr w:type="spellStart"/>
            <w:r w:rsidRPr="00325A67">
              <w:rPr>
                <w:rFonts w:eastAsia="Times New Roman"/>
                <w:lang w:eastAsia="ru-RU"/>
              </w:rPr>
              <w:t>активларининг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тузиладиган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санадан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олдинги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чорак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якунидаги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қиймати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325A67">
              <w:rPr>
                <w:rFonts w:eastAsia="Times New Roman"/>
                <w:lang w:eastAsia="ru-RU"/>
              </w:rPr>
              <w:t>минг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сўмда</w:t>
            </w:r>
            <w:proofErr w:type="spellEnd"/>
            <w:r w:rsidRPr="00325A67">
              <w:rPr>
                <w:rFonts w:eastAsia="Times New Roman"/>
                <w:lang w:eastAsia="ru-RU"/>
              </w:rPr>
              <w:t>):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D4501D" w:rsidRDefault="000E38CD" w:rsidP="0094707B">
            <w:pPr>
              <w:rPr>
                <w:rFonts w:eastAsia="Times New Roman"/>
                <w:highlight w:val="yellow"/>
                <w:lang w:val="uz-Cyrl-UZ" w:eastAsia="ru-RU"/>
              </w:rPr>
            </w:pPr>
          </w:p>
          <w:p w:rsidR="00B45AFB" w:rsidRPr="00D4501D" w:rsidRDefault="00B45AFB" w:rsidP="00757DB4">
            <w:pPr>
              <w:rPr>
                <w:rFonts w:eastAsia="Times New Roman"/>
                <w:highlight w:val="yellow"/>
                <w:lang w:val="uz-Cyrl-UZ" w:eastAsia="ru-RU"/>
              </w:rPr>
            </w:pPr>
            <w:r w:rsidRPr="000D6E6A">
              <w:rPr>
                <w:rFonts w:eastAsia="Times New Roman"/>
                <w:lang w:val="uz-Cyrl-UZ" w:eastAsia="ru-RU"/>
              </w:rPr>
              <w:t>3</w:t>
            </w:r>
            <w:r w:rsidR="00757DB4" w:rsidRPr="000D6E6A">
              <w:rPr>
                <w:rFonts w:eastAsia="Times New Roman"/>
                <w:lang w:val="en-US" w:eastAsia="ru-RU"/>
              </w:rPr>
              <w:t>4</w:t>
            </w:r>
            <w:r w:rsidRPr="000D6E6A">
              <w:rPr>
                <w:rFonts w:eastAsia="Times New Roman"/>
                <w:lang w:val="uz-Cyrl-UZ" w:eastAsia="ru-RU"/>
              </w:rPr>
              <w:t>9</w:t>
            </w:r>
            <w:r w:rsidR="00757DB4" w:rsidRPr="000D6E6A">
              <w:rPr>
                <w:rFonts w:eastAsia="Times New Roman"/>
                <w:lang w:val="en-US" w:eastAsia="ru-RU"/>
              </w:rPr>
              <w:t> 113 985</w:t>
            </w:r>
          </w:p>
        </w:tc>
      </w:tr>
      <w:tr w:rsidR="000E38CD" w:rsidRPr="00325A67" w:rsidTr="0047427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суммаси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(</w:t>
            </w:r>
            <w:proofErr w:type="spellStart"/>
            <w:r w:rsidRPr="00325A67">
              <w:rPr>
                <w:rFonts w:eastAsia="Times New Roman"/>
                <w:lang w:eastAsia="ru-RU"/>
              </w:rPr>
              <w:t>сўмда</w:t>
            </w:r>
            <w:proofErr w:type="spellEnd"/>
            <w:r w:rsidRPr="00325A67">
              <w:rPr>
                <w:rFonts w:eastAsia="Times New Roman"/>
                <w:lang w:eastAsia="ru-RU"/>
              </w:rPr>
              <w:t>):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D4501D" w:rsidRDefault="00F71804" w:rsidP="0047427E">
            <w:pPr>
              <w:rPr>
                <w:rFonts w:eastAsia="Times New Roman"/>
                <w:highlight w:val="yellow"/>
                <w:lang w:val="uz-Cyrl-UZ" w:eastAsia="ru-RU"/>
              </w:rPr>
            </w:pPr>
            <w:r>
              <w:rPr>
                <w:rFonts w:eastAsia="Times New Roman"/>
                <w:lang w:val="uz-Cyrl-UZ" w:eastAsia="ru-RU"/>
              </w:rPr>
              <w:t>7 000 000 АКШ доллари эквивалентида</w:t>
            </w:r>
            <w:bookmarkStart w:id="0" w:name="_GoBack"/>
            <w:bookmarkEnd w:id="0"/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Битимнинг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эмитент соф </w:t>
            </w:r>
            <w:proofErr w:type="spellStart"/>
            <w:r w:rsidRPr="00325A67">
              <w:rPr>
                <w:rFonts w:eastAsia="Times New Roman"/>
                <w:lang w:eastAsia="ru-RU"/>
              </w:rPr>
              <w:t>активларидаги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миқдори (%да)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B45AFB" w:rsidRDefault="00B45AFB" w:rsidP="00757DB4">
            <w:pPr>
              <w:rPr>
                <w:rFonts w:eastAsia="Times New Roman"/>
                <w:lang w:val="uz-Cyrl-UZ" w:eastAsia="ru-RU"/>
              </w:rPr>
            </w:pPr>
            <w:r>
              <w:rPr>
                <w:rFonts w:eastAsia="Times New Roman"/>
                <w:lang w:val="uz-Cyrl-UZ" w:eastAsia="ru-RU"/>
              </w:rPr>
              <w:t xml:space="preserve"> </w:t>
            </w:r>
            <w:r w:rsidRPr="000D6E6A">
              <w:rPr>
                <w:rFonts w:eastAsia="Times New Roman"/>
                <w:lang w:val="uz-Cyrl-UZ" w:eastAsia="ru-RU"/>
              </w:rPr>
              <w:t>2</w:t>
            </w:r>
            <w:r w:rsidR="00757DB4" w:rsidRPr="000D6E6A">
              <w:rPr>
                <w:rFonts w:eastAsia="Times New Roman"/>
                <w:lang w:val="uz-Cyrl-UZ" w:eastAsia="ru-RU"/>
              </w:rPr>
              <w:t>0,05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тузилган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сана: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B07314" w:rsidRDefault="0047427E" w:rsidP="0094707B">
            <w:pPr>
              <w:rPr>
                <w:rFonts w:eastAsia="Times New Roman"/>
                <w:lang w:val="uz-Cyrl-UZ" w:eastAsia="ru-RU"/>
              </w:rPr>
            </w:pPr>
            <w:r>
              <w:rPr>
                <w:rFonts w:eastAsia="Times New Roman"/>
                <w:lang w:val="uz-Cyrl-UZ" w:eastAsia="ru-RU"/>
              </w:rPr>
              <w:t>21</w:t>
            </w:r>
            <w:r w:rsidR="00D4501D">
              <w:rPr>
                <w:rFonts w:eastAsia="Times New Roman"/>
                <w:lang w:val="uz-Cyrl-UZ" w:eastAsia="ru-RU"/>
              </w:rPr>
              <w:t>.11.2020</w:t>
            </w:r>
            <w:r w:rsidR="00B07314">
              <w:rPr>
                <w:rFonts w:eastAsia="Times New Roman"/>
                <w:lang w:val="uz-Cyrl-UZ" w:eastAsia="ru-RU"/>
              </w:rPr>
              <w:t xml:space="preserve"> йил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тури: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B07314" w:rsidRDefault="00B07314" w:rsidP="0094707B">
            <w:pPr>
              <w:rPr>
                <w:rFonts w:eastAsia="Times New Roman"/>
                <w:lang w:val="uz-Cyrl-UZ" w:eastAsia="ru-RU"/>
              </w:rPr>
            </w:pPr>
            <w:r>
              <w:rPr>
                <w:rFonts w:eastAsia="Times New Roman"/>
                <w:lang w:val="uz-Cyrl-UZ" w:eastAsia="ru-RU"/>
              </w:rPr>
              <w:t>Банк кредити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предмети</w:t>
            </w:r>
            <w:proofErr w:type="spellEnd"/>
            <w:r w:rsidRPr="00325A67">
              <w:rPr>
                <w:rFonts w:eastAsia="Times New Roman"/>
                <w:lang w:eastAsia="ru-RU"/>
              </w:rPr>
              <w:t>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6F610C" w:rsidRDefault="006F610C" w:rsidP="0094707B">
            <w:pPr>
              <w:rPr>
                <w:rFonts w:eastAsia="Times New Roman"/>
                <w:lang w:eastAsia="ru-RU"/>
              </w:rPr>
            </w:pPr>
            <w:r w:rsidRPr="000D6E6A">
              <w:rPr>
                <w:lang w:val="uz-Cyrl-UZ"/>
              </w:rPr>
              <w:t>Суткасига 400 тонна янги силлиқланган ойна ишлаб чиқариш линияси қурилиши</w:t>
            </w:r>
            <w:r w:rsidR="00D4501D">
              <w:rPr>
                <w:lang w:val="uz-Cyrl-UZ"/>
              </w:rPr>
              <w:t xml:space="preserve"> 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01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Битим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325A67">
              <w:rPr>
                <w:rFonts w:eastAsia="Times New Roman"/>
                <w:lang w:eastAsia="ru-RU"/>
              </w:rPr>
              <w:t>бўйича</w:t>
            </w:r>
            <w:proofErr w:type="spellEnd"/>
            <w:r w:rsidRPr="00325A67">
              <w:rPr>
                <w:rFonts w:eastAsia="Times New Roman"/>
                <w:lang w:eastAsia="ru-RU"/>
              </w:rPr>
              <w:t xml:space="preserve"> эмитент ким ҳисобланади:</w:t>
            </w: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  <w:proofErr w:type="spellStart"/>
            <w:r w:rsidRPr="00325A67">
              <w:rPr>
                <w:rFonts w:eastAsia="Times New Roman"/>
                <w:lang w:eastAsia="ru-RU"/>
              </w:rPr>
              <w:t>Олувчи</w:t>
            </w:r>
            <w:proofErr w:type="spellEnd"/>
            <w:r w:rsidR="00B07314">
              <w:rPr>
                <w:rFonts w:eastAsia="Times New Roman"/>
                <w:lang w:val="uz-Cyrl-UZ" w:eastAsia="ru-RU"/>
              </w:rPr>
              <w:t xml:space="preserve">    </w:t>
            </w:r>
            <w:r w:rsidR="00B07314" w:rsidRPr="002E2F1B">
              <w:rPr>
                <w:sz w:val="20"/>
                <w:szCs w:val="20"/>
              </w:rPr>
              <w:t>«</w:t>
            </w:r>
            <w:proofErr w:type="spellStart"/>
            <w:r w:rsidR="00B07314" w:rsidRPr="002E2F1B">
              <w:rPr>
                <w:sz w:val="20"/>
                <w:szCs w:val="20"/>
                <w:lang w:val="en-US"/>
              </w:rPr>
              <w:t>Kvarts</w:t>
            </w:r>
            <w:proofErr w:type="spellEnd"/>
            <w:r w:rsidR="00B07314" w:rsidRPr="002E2F1B">
              <w:rPr>
                <w:sz w:val="20"/>
                <w:szCs w:val="20"/>
              </w:rPr>
              <w:t xml:space="preserve">» </w:t>
            </w:r>
            <w:r w:rsidR="00B07314" w:rsidRPr="002E2F1B">
              <w:rPr>
                <w:sz w:val="20"/>
                <w:szCs w:val="20"/>
                <w:lang w:val="uz-Cyrl-UZ"/>
              </w:rPr>
              <w:t>АЖ</w:t>
            </w:r>
          </w:p>
        </w:tc>
      </w:tr>
      <w:tr w:rsidR="000E38CD" w:rsidRPr="00325A67" w:rsidTr="006F610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E38CD" w:rsidRPr="00325A67" w:rsidRDefault="000E38CD" w:rsidP="0094707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0E38CD" w:rsidRPr="00B07314" w:rsidRDefault="000E38CD" w:rsidP="0094707B">
            <w:pPr>
              <w:rPr>
                <w:rFonts w:eastAsia="Times New Roman"/>
                <w:lang w:val="uz-Cyrl-UZ" w:eastAsia="ru-RU"/>
              </w:rPr>
            </w:pPr>
          </w:p>
        </w:tc>
      </w:tr>
    </w:tbl>
    <w:p w:rsidR="000E38CD" w:rsidRDefault="000E38CD" w:rsidP="0076719B">
      <w:pPr>
        <w:rPr>
          <w:lang w:val="en-US"/>
        </w:rPr>
      </w:pPr>
    </w:p>
    <w:p w:rsidR="000E38CD" w:rsidRDefault="000E38CD" w:rsidP="0076719B">
      <w:pPr>
        <w:rPr>
          <w:lang w:val="en-US"/>
        </w:rPr>
      </w:pPr>
    </w:p>
    <w:tbl>
      <w:tblPr>
        <w:tblW w:w="507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7"/>
        <w:gridCol w:w="3404"/>
      </w:tblGrid>
      <w:tr w:rsidR="000E38CD" w:rsidRPr="002014FF" w:rsidTr="0094707B">
        <w:tc>
          <w:tcPr>
            <w:tcW w:w="3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E38CD" w:rsidRPr="002014FF" w:rsidRDefault="000E38CD" w:rsidP="0094707B">
            <w:pPr>
              <w:tabs>
                <w:tab w:val="left" w:pos="4510"/>
              </w:tabs>
            </w:pPr>
            <w:proofErr w:type="spellStart"/>
            <w:r w:rsidRPr="002014FF">
              <w:rPr>
                <w:color w:val="000000"/>
                <w:sz w:val="22"/>
                <w:szCs w:val="22"/>
              </w:rPr>
              <w:t>Ижроия</w:t>
            </w:r>
            <w:proofErr w:type="spellEnd"/>
            <w:r w:rsidRPr="002014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14FF">
              <w:rPr>
                <w:color w:val="000000"/>
                <w:sz w:val="22"/>
                <w:szCs w:val="22"/>
              </w:rPr>
              <w:t>органи</w:t>
            </w:r>
            <w:proofErr w:type="spellEnd"/>
            <w:r w:rsidRPr="002014F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014FF">
              <w:rPr>
                <w:color w:val="000000"/>
                <w:sz w:val="22"/>
                <w:szCs w:val="22"/>
              </w:rPr>
              <w:t>раҳбарининг</w:t>
            </w:r>
            <w:proofErr w:type="spellEnd"/>
            <w:r w:rsidRPr="002014FF">
              <w:rPr>
                <w:color w:val="000000"/>
                <w:sz w:val="22"/>
                <w:szCs w:val="22"/>
              </w:rPr>
              <w:t xml:space="preserve"> Ф.И.Ш.:‎</w:t>
            </w:r>
            <w:r w:rsidR="00BA6EE1">
              <w:rPr>
                <w:color w:val="000000"/>
                <w:sz w:val="22"/>
                <w:szCs w:val="22"/>
              </w:rPr>
              <w:t xml:space="preserve">       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E38CD" w:rsidRPr="002014FF" w:rsidRDefault="00D4501D" w:rsidP="0094707B">
            <w:r>
              <w:rPr>
                <w:color w:val="000000"/>
                <w:sz w:val="22"/>
                <w:szCs w:val="22"/>
                <w:lang w:val="uz-Cyrl-UZ"/>
              </w:rPr>
              <w:t>Буриев Акмал Ибрагимович</w:t>
            </w:r>
            <w:r w:rsidR="000E38CD" w:rsidRPr="002014FF">
              <w:rPr>
                <w:color w:val="000000"/>
                <w:sz w:val="22"/>
                <w:szCs w:val="22"/>
              </w:rPr>
              <w:t xml:space="preserve"> ‎‎‎</w:t>
            </w:r>
          </w:p>
        </w:tc>
      </w:tr>
      <w:tr w:rsidR="000E38CD" w:rsidRPr="0074367A" w:rsidTr="0094707B">
        <w:tc>
          <w:tcPr>
            <w:tcW w:w="32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E38CD" w:rsidRPr="002014FF" w:rsidRDefault="000E38CD" w:rsidP="0094707B">
            <w:pPr>
              <w:jc w:val="both"/>
              <w:rPr>
                <w:color w:val="000000"/>
                <w:lang w:val="uz-Cyrl-UZ"/>
              </w:rPr>
            </w:pPr>
            <w:r w:rsidRPr="002014FF">
              <w:rPr>
                <w:color w:val="000000"/>
                <w:sz w:val="22"/>
                <w:szCs w:val="22"/>
              </w:rPr>
              <w:t>‎</w:t>
            </w:r>
          </w:p>
          <w:p w:rsidR="000E38CD" w:rsidRDefault="000E38CD" w:rsidP="0094707B">
            <w:pPr>
              <w:ind w:right="-3557"/>
              <w:rPr>
                <w:lang w:val="uz-Cyrl-UZ"/>
              </w:rPr>
            </w:pPr>
            <w:r w:rsidRPr="002014FF">
              <w:rPr>
                <w:color w:val="000000"/>
                <w:sz w:val="22"/>
                <w:szCs w:val="22"/>
                <w:lang w:val="uz-Cyrl-UZ"/>
              </w:rPr>
              <w:t xml:space="preserve">Бош бухгалтернинг Ф.И.Ш.:‎    </w:t>
            </w:r>
            <w:r>
              <w:rPr>
                <w:color w:val="000000"/>
                <w:sz w:val="22"/>
                <w:szCs w:val="22"/>
                <w:lang w:val="uz-Cyrl-UZ"/>
              </w:rPr>
              <w:t xml:space="preserve">   </w:t>
            </w:r>
            <w:r w:rsidRPr="002014FF">
              <w:rPr>
                <w:noProof/>
                <w:sz w:val="22"/>
                <w:szCs w:val="22"/>
                <w:lang w:val="uz-Cyrl-UZ"/>
              </w:rPr>
              <w:t xml:space="preserve"> </w:t>
            </w:r>
            <w:r w:rsidR="00BA6EE1">
              <w:rPr>
                <w:noProof/>
                <w:sz w:val="22"/>
                <w:szCs w:val="22"/>
                <w:lang w:val="uz-Cyrl-UZ"/>
              </w:rPr>
              <w:t xml:space="preserve">              _______________</w:t>
            </w:r>
          </w:p>
          <w:p w:rsidR="000E38CD" w:rsidRPr="0074367A" w:rsidRDefault="000E38CD" w:rsidP="0094707B">
            <w:pPr>
              <w:rPr>
                <w:lang w:val="uz-Cyrl-UZ"/>
              </w:rPr>
            </w:pPr>
          </w:p>
          <w:p w:rsidR="000E38CD" w:rsidRDefault="000E38CD" w:rsidP="0094707B">
            <w:pPr>
              <w:rPr>
                <w:color w:val="000000"/>
                <w:lang w:val="uz-Cyrl-UZ"/>
              </w:rPr>
            </w:pPr>
            <w:r w:rsidRPr="002014FF">
              <w:rPr>
                <w:color w:val="000000"/>
                <w:sz w:val="22"/>
                <w:szCs w:val="22"/>
                <w:lang w:val="uz-Cyrl-UZ"/>
              </w:rPr>
              <w:t xml:space="preserve">Веб-сайтда ахборот жойлаштирган </w:t>
            </w:r>
            <w:r w:rsidR="00BA6EE1">
              <w:rPr>
                <w:color w:val="000000"/>
                <w:sz w:val="22"/>
                <w:szCs w:val="22"/>
                <w:lang w:val="uz-Cyrl-UZ"/>
              </w:rPr>
              <w:t xml:space="preserve">         ________________</w:t>
            </w:r>
          </w:p>
          <w:p w:rsidR="000E38CD" w:rsidRPr="0074367A" w:rsidRDefault="000E38CD" w:rsidP="0094707B">
            <w:pPr>
              <w:rPr>
                <w:lang w:val="uz-Cyrl-UZ"/>
              </w:rPr>
            </w:pPr>
            <w:r w:rsidRPr="002014FF">
              <w:rPr>
                <w:color w:val="000000"/>
                <w:sz w:val="22"/>
                <w:szCs w:val="22"/>
                <w:lang w:val="uz-Cyrl-UZ"/>
              </w:rPr>
              <w:t>ваколатли шахснинг Ф.И.Ш.:‎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0E38CD" w:rsidRDefault="000E38CD" w:rsidP="0094707B">
            <w:pPr>
              <w:tabs>
                <w:tab w:val="left" w:pos="684"/>
              </w:tabs>
              <w:ind w:left="-5995"/>
              <w:rPr>
                <w:lang w:val="uz-Cyrl-UZ"/>
              </w:rPr>
            </w:pPr>
            <w:r>
              <w:rPr>
                <w:lang w:val="uz-Cyrl-UZ"/>
              </w:rPr>
              <w:tab/>
            </w:r>
          </w:p>
          <w:p w:rsidR="000E38CD" w:rsidRDefault="000E38CD" w:rsidP="0094707B">
            <w:pPr>
              <w:rPr>
                <w:noProof/>
                <w:lang w:val="uz-Cyrl-UZ"/>
              </w:rPr>
            </w:pPr>
            <w:r w:rsidRPr="002014FF">
              <w:rPr>
                <w:noProof/>
                <w:sz w:val="22"/>
                <w:szCs w:val="22"/>
                <w:lang w:val="uz-Cyrl-UZ"/>
              </w:rPr>
              <w:t xml:space="preserve">Исабаев Аброржон  Акбарович  </w:t>
            </w:r>
          </w:p>
          <w:p w:rsidR="000E38CD" w:rsidRDefault="000E38CD" w:rsidP="0094707B">
            <w:pPr>
              <w:rPr>
                <w:noProof/>
                <w:lang w:val="uz-Cyrl-UZ"/>
              </w:rPr>
            </w:pPr>
          </w:p>
          <w:p w:rsidR="000E38CD" w:rsidRDefault="000E38CD" w:rsidP="0094707B">
            <w:pPr>
              <w:rPr>
                <w:noProof/>
                <w:lang w:val="uz-Cyrl-UZ"/>
              </w:rPr>
            </w:pPr>
            <w:r w:rsidRPr="002014FF">
              <w:rPr>
                <w:color w:val="000000"/>
                <w:sz w:val="22"/>
                <w:szCs w:val="22"/>
                <w:lang w:val="uz-Cyrl-UZ"/>
              </w:rPr>
              <w:t xml:space="preserve">Мамаджонов </w:t>
            </w:r>
            <w:r>
              <w:rPr>
                <w:color w:val="000000"/>
                <w:sz w:val="22"/>
                <w:szCs w:val="22"/>
                <w:lang w:val="uz-Cyrl-UZ"/>
              </w:rPr>
              <w:t>Ғ</w:t>
            </w:r>
            <w:r w:rsidRPr="002014FF">
              <w:rPr>
                <w:color w:val="000000"/>
                <w:sz w:val="22"/>
                <w:szCs w:val="22"/>
                <w:lang w:val="uz-Cyrl-UZ"/>
              </w:rPr>
              <w:t>уломжон Рахматович</w:t>
            </w:r>
          </w:p>
          <w:p w:rsidR="000E38CD" w:rsidRPr="00DA1A34" w:rsidRDefault="000E38CD" w:rsidP="0094707B">
            <w:pPr>
              <w:rPr>
                <w:lang w:val="uz-Cyrl-UZ"/>
              </w:rPr>
            </w:pPr>
          </w:p>
          <w:p w:rsidR="000E38CD" w:rsidRDefault="000E38CD" w:rsidP="0094707B">
            <w:pPr>
              <w:rPr>
                <w:noProof/>
                <w:lang w:val="uz-Cyrl-UZ"/>
              </w:rPr>
            </w:pPr>
          </w:p>
          <w:p w:rsidR="000E38CD" w:rsidRDefault="000E38CD" w:rsidP="0094707B">
            <w:pPr>
              <w:rPr>
                <w:noProof/>
                <w:lang w:val="uz-Cyrl-UZ"/>
              </w:rPr>
            </w:pPr>
          </w:p>
          <w:p w:rsidR="000E38CD" w:rsidRDefault="000E38CD" w:rsidP="0094707B">
            <w:pPr>
              <w:rPr>
                <w:noProof/>
                <w:lang w:val="uz-Cyrl-UZ"/>
              </w:rPr>
            </w:pPr>
          </w:p>
          <w:p w:rsidR="000E38CD" w:rsidRDefault="000E38CD" w:rsidP="0094707B">
            <w:pPr>
              <w:rPr>
                <w:noProof/>
                <w:lang w:val="uz-Cyrl-UZ"/>
              </w:rPr>
            </w:pPr>
          </w:p>
          <w:p w:rsidR="000E38CD" w:rsidRPr="0074367A" w:rsidRDefault="000E38CD" w:rsidP="0094707B">
            <w:pPr>
              <w:rPr>
                <w:lang w:val="uz-Cyrl-UZ"/>
              </w:rPr>
            </w:pPr>
            <w:r w:rsidRPr="002014FF">
              <w:rPr>
                <w:noProof/>
                <w:sz w:val="22"/>
                <w:szCs w:val="22"/>
                <w:lang w:val="uz-Cyrl-UZ"/>
              </w:rPr>
              <w:t xml:space="preserve">                                 </w:t>
            </w:r>
          </w:p>
        </w:tc>
      </w:tr>
    </w:tbl>
    <w:p w:rsidR="000E38CD" w:rsidRPr="000E38CD" w:rsidRDefault="000E38CD" w:rsidP="006F610C"/>
    <w:sectPr w:rsidR="000E38CD" w:rsidRPr="000E38CD" w:rsidSect="000E38CD">
      <w:pgSz w:w="11906" w:h="16838"/>
      <w:pgMar w:top="993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156A"/>
    <w:rsid w:val="00012C91"/>
    <w:rsid w:val="00047D16"/>
    <w:rsid w:val="000C1287"/>
    <w:rsid w:val="000D57C3"/>
    <w:rsid w:val="000D6E6A"/>
    <w:rsid w:val="000D73F0"/>
    <w:rsid w:val="000E38CD"/>
    <w:rsid w:val="000E5495"/>
    <w:rsid w:val="000F44F7"/>
    <w:rsid w:val="001001C6"/>
    <w:rsid w:val="00152ABF"/>
    <w:rsid w:val="001530E9"/>
    <w:rsid w:val="00157CDE"/>
    <w:rsid w:val="001C7906"/>
    <w:rsid w:val="001E7184"/>
    <w:rsid w:val="00207D9A"/>
    <w:rsid w:val="00264678"/>
    <w:rsid w:val="002C4303"/>
    <w:rsid w:val="002E2F1B"/>
    <w:rsid w:val="00312EFC"/>
    <w:rsid w:val="00343789"/>
    <w:rsid w:val="003437F1"/>
    <w:rsid w:val="0038156A"/>
    <w:rsid w:val="0047427E"/>
    <w:rsid w:val="004E7F0A"/>
    <w:rsid w:val="00527D44"/>
    <w:rsid w:val="00544FBD"/>
    <w:rsid w:val="005B4569"/>
    <w:rsid w:val="005E4128"/>
    <w:rsid w:val="006F507C"/>
    <w:rsid w:val="006F610C"/>
    <w:rsid w:val="00757DB4"/>
    <w:rsid w:val="0076719B"/>
    <w:rsid w:val="00835503"/>
    <w:rsid w:val="008726B4"/>
    <w:rsid w:val="00895F31"/>
    <w:rsid w:val="008F2DEF"/>
    <w:rsid w:val="00905070"/>
    <w:rsid w:val="00983280"/>
    <w:rsid w:val="009A5F1D"/>
    <w:rsid w:val="009A5FB4"/>
    <w:rsid w:val="00A827BB"/>
    <w:rsid w:val="00AD1A9A"/>
    <w:rsid w:val="00AF1DE2"/>
    <w:rsid w:val="00B00357"/>
    <w:rsid w:val="00B07314"/>
    <w:rsid w:val="00B33B6F"/>
    <w:rsid w:val="00B45AFB"/>
    <w:rsid w:val="00BA6EE1"/>
    <w:rsid w:val="00C17554"/>
    <w:rsid w:val="00C208F7"/>
    <w:rsid w:val="00C75832"/>
    <w:rsid w:val="00C94956"/>
    <w:rsid w:val="00C96261"/>
    <w:rsid w:val="00CF3CF6"/>
    <w:rsid w:val="00D35F45"/>
    <w:rsid w:val="00D372C3"/>
    <w:rsid w:val="00D4501D"/>
    <w:rsid w:val="00D777A9"/>
    <w:rsid w:val="00D9787A"/>
    <w:rsid w:val="00DA1A34"/>
    <w:rsid w:val="00EC6650"/>
    <w:rsid w:val="00F64366"/>
    <w:rsid w:val="00F71804"/>
    <w:rsid w:val="00F84148"/>
    <w:rsid w:val="00F9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FE5FF-7B90-4A93-9F9A-A9B0490F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264678"/>
    <w:pPr>
      <w:keepNext/>
      <w:outlineLvl w:val="0"/>
    </w:pPr>
    <w:rPr>
      <w:rFonts w:eastAsia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6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2646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ex.uz/pages/getpage.aspx?lact_id=203844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qvartznew@mail.ru" TargetMode="External"/><Relationship Id="rId5" Type="http://schemas.openxmlformats.org/officeDocument/2006/relationships/hyperlink" Target="http://www.lex.uz/pages/getpage.aspx?lact_id=2038449" TargetMode="External"/><Relationship Id="rId4" Type="http://schemas.openxmlformats.org/officeDocument/2006/relationships/hyperlink" Target="http://www.lex.uz/pages/getpage.aspx?lact_id=203844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30</cp:revision>
  <cp:lastPrinted>2017-07-06T08:03:00Z</cp:lastPrinted>
  <dcterms:created xsi:type="dcterms:W3CDTF">2017-07-06T06:20:00Z</dcterms:created>
  <dcterms:modified xsi:type="dcterms:W3CDTF">2020-11-23T08:15:00Z</dcterms:modified>
</cp:coreProperties>
</file>